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46" w:rsidRPr="00F34E73" w:rsidRDefault="00E73646" w:rsidP="00E73646">
      <w:pPr>
        <w:spacing w:line="0" w:lineRule="atLeast"/>
        <w:jc w:val="center"/>
        <w:rPr>
          <w:rFonts w:eastAsia="標楷體"/>
          <w:b/>
          <w:bCs/>
          <w:sz w:val="36"/>
        </w:rPr>
      </w:pPr>
      <w:bookmarkStart w:id="0" w:name="_GoBack"/>
      <w:r w:rsidRPr="00F34E73">
        <w:rPr>
          <w:rFonts w:eastAsia="標楷體"/>
          <w:b/>
          <w:bCs/>
          <w:sz w:val="36"/>
          <w:szCs w:val="36"/>
        </w:rPr>
        <w:t>音樂</w:t>
      </w:r>
      <w:proofErr w:type="gramStart"/>
      <w:r w:rsidRPr="00F34E73">
        <w:rPr>
          <w:rFonts w:eastAsia="標楷體"/>
          <w:b/>
          <w:bCs/>
          <w:sz w:val="36"/>
          <w:szCs w:val="36"/>
        </w:rPr>
        <w:t>學系輔系</w:t>
      </w:r>
      <w:bookmarkEnd w:id="0"/>
      <w:proofErr w:type="gramEnd"/>
      <w:r w:rsidRPr="00F34E73">
        <w:rPr>
          <w:rFonts w:eastAsia="標楷體"/>
          <w:b/>
          <w:bCs/>
          <w:sz w:val="36"/>
        </w:rPr>
        <w:t>課程架構表（</w:t>
      </w:r>
      <w:r w:rsidRPr="00F34E73">
        <w:rPr>
          <w:rFonts w:eastAsia="標楷體"/>
          <w:b/>
          <w:bCs/>
          <w:sz w:val="36"/>
        </w:rPr>
        <w:t>111</w:t>
      </w:r>
      <w:r w:rsidRPr="00F34E73">
        <w:rPr>
          <w:rFonts w:eastAsia="標楷體"/>
          <w:b/>
          <w:bCs/>
          <w:sz w:val="36"/>
        </w:rPr>
        <w:t>）</w:t>
      </w:r>
    </w:p>
    <w:p w:rsidR="00E73646" w:rsidRPr="00F34E73" w:rsidRDefault="00E73646" w:rsidP="00E73646">
      <w:pPr>
        <w:spacing w:line="300" w:lineRule="exact"/>
        <w:ind w:left="180" w:hanging="180"/>
        <w:jc w:val="both"/>
        <w:rPr>
          <w:rFonts w:ascii="標楷體" w:eastAsia="標楷體" w:hAnsi="標楷體"/>
          <w:bCs/>
          <w:sz w:val="22"/>
          <w:szCs w:val="22"/>
        </w:rPr>
      </w:pPr>
      <w:r w:rsidRPr="00F34E73">
        <w:rPr>
          <w:rFonts w:ascii="標楷體" w:eastAsia="標楷體" w:hAnsi="標楷體" w:hint="eastAsia"/>
          <w:b/>
          <w:sz w:val="22"/>
          <w:szCs w:val="22"/>
        </w:rPr>
        <w:t>說  明</w:t>
      </w:r>
      <w:r w:rsidRPr="00F34E73">
        <w:rPr>
          <w:rFonts w:ascii="標楷體" w:eastAsia="標楷體" w:hAnsi="標楷體"/>
          <w:b/>
          <w:sz w:val="22"/>
          <w:szCs w:val="22"/>
        </w:rPr>
        <w:t>：</w:t>
      </w:r>
      <w:r w:rsidRPr="00F34E73">
        <w:rPr>
          <w:rFonts w:ascii="標楷體" w:eastAsia="標楷體" w:hAnsi="標楷體"/>
          <w:bCs/>
          <w:sz w:val="22"/>
          <w:szCs w:val="22"/>
        </w:rPr>
        <w:t>1.依本系當年度各年級開設課程隨</w:t>
      </w:r>
      <w:proofErr w:type="gramStart"/>
      <w:r w:rsidRPr="00F34E73">
        <w:rPr>
          <w:rFonts w:ascii="標楷體" w:eastAsia="標楷體" w:hAnsi="標楷體"/>
          <w:bCs/>
          <w:sz w:val="22"/>
          <w:szCs w:val="22"/>
        </w:rPr>
        <w:t>班附讀</w:t>
      </w:r>
      <w:proofErr w:type="gramEnd"/>
      <w:r w:rsidRPr="00F34E73">
        <w:rPr>
          <w:rFonts w:ascii="標楷體" w:eastAsia="標楷體" w:hAnsi="標楷體"/>
          <w:bCs/>
          <w:sz w:val="22"/>
          <w:szCs w:val="22"/>
        </w:rPr>
        <w:t>。</w:t>
      </w:r>
    </w:p>
    <w:p w:rsidR="00E73646" w:rsidRPr="00F34E73" w:rsidRDefault="00E73646" w:rsidP="00E73646">
      <w:pPr>
        <w:spacing w:line="300" w:lineRule="exact"/>
        <w:ind w:firstLineChars="400" w:firstLine="880"/>
        <w:jc w:val="both"/>
        <w:rPr>
          <w:rFonts w:ascii="標楷體" w:eastAsia="標楷體" w:hAnsi="標楷體"/>
          <w:b/>
          <w:sz w:val="22"/>
          <w:szCs w:val="22"/>
        </w:rPr>
      </w:pPr>
      <w:r w:rsidRPr="00F34E73">
        <w:rPr>
          <w:rFonts w:ascii="標楷體" w:eastAsia="標楷體" w:hAnsi="標楷體"/>
          <w:bCs/>
          <w:sz w:val="22"/>
          <w:szCs w:val="22"/>
        </w:rPr>
        <w:t>2.請就本系當年度各年級開設課程，衡量個人修課情形選課隨</w:t>
      </w:r>
      <w:proofErr w:type="gramStart"/>
      <w:r w:rsidRPr="00F34E73">
        <w:rPr>
          <w:rFonts w:ascii="標楷體" w:eastAsia="標楷體" w:hAnsi="標楷體"/>
          <w:bCs/>
          <w:sz w:val="22"/>
          <w:szCs w:val="22"/>
        </w:rPr>
        <w:t>班附讀</w:t>
      </w:r>
      <w:proofErr w:type="gramEnd"/>
      <w:r w:rsidRPr="00F34E73">
        <w:rPr>
          <w:rFonts w:ascii="標楷體" w:eastAsia="標楷體" w:hAnsi="標楷體"/>
          <w:bCs/>
          <w:sz w:val="22"/>
          <w:szCs w:val="22"/>
        </w:rPr>
        <w:t>。</w:t>
      </w:r>
    </w:p>
    <w:p w:rsidR="00E73646" w:rsidRPr="00F34E73" w:rsidRDefault="00E73646" w:rsidP="00E73646">
      <w:pPr>
        <w:spacing w:line="0" w:lineRule="atLeast"/>
        <w:ind w:firstLineChars="400" w:firstLine="880"/>
        <w:rPr>
          <w:rFonts w:eastAsia="標楷體"/>
          <w:b/>
          <w:bCs/>
          <w:sz w:val="36"/>
        </w:rPr>
      </w:pPr>
      <w:r w:rsidRPr="00F34E73">
        <w:rPr>
          <w:rFonts w:ascii="標楷體" w:eastAsia="標楷體" w:hAnsi="標楷體"/>
          <w:sz w:val="22"/>
          <w:szCs w:val="22"/>
        </w:rPr>
        <w:t>3.主修</w:t>
      </w:r>
      <w:r w:rsidRPr="00F34E73">
        <w:rPr>
          <w:rFonts w:ascii="標楷體" w:eastAsia="標楷體" w:hAnsi="標楷體" w:hint="eastAsia"/>
          <w:sz w:val="22"/>
          <w:szCs w:val="22"/>
        </w:rPr>
        <w:t>及副修課程</w:t>
      </w:r>
      <w:r w:rsidRPr="00F34E73">
        <w:rPr>
          <w:rFonts w:ascii="標楷體" w:eastAsia="標楷體" w:hAnsi="標楷體"/>
          <w:sz w:val="22"/>
          <w:szCs w:val="22"/>
        </w:rPr>
        <w:t>比照音樂系</w:t>
      </w:r>
      <w:r w:rsidRPr="00F34E73">
        <w:rPr>
          <w:rFonts w:ascii="標楷體" w:eastAsia="標楷體" w:hAnsi="標楷體" w:hint="eastAsia"/>
          <w:sz w:val="22"/>
          <w:szCs w:val="22"/>
        </w:rPr>
        <w:t>學生之</w:t>
      </w:r>
      <w:r w:rsidRPr="00F34E73">
        <w:rPr>
          <w:rFonts w:ascii="標楷體" w:eastAsia="標楷體" w:hAnsi="標楷體"/>
          <w:sz w:val="22"/>
          <w:szCs w:val="22"/>
        </w:rPr>
        <w:t>收費</w:t>
      </w:r>
      <w:r w:rsidRPr="00F34E73">
        <w:rPr>
          <w:rFonts w:ascii="標楷體" w:eastAsia="標楷體" w:hAnsi="標楷體" w:hint="eastAsia"/>
          <w:sz w:val="22"/>
          <w:szCs w:val="22"/>
        </w:rPr>
        <w:t>標準</w:t>
      </w:r>
      <w:r w:rsidRPr="00F34E73">
        <w:rPr>
          <w:rFonts w:ascii="標楷體" w:eastAsia="標楷體" w:hAnsi="標楷體"/>
          <w:sz w:val="22"/>
          <w:szCs w:val="22"/>
        </w:rPr>
        <w:t>，修課以學年計。</w:t>
      </w:r>
    </w:p>
    <w:p w:rsidR="00E73646" w:rsidRPr="00F34E73" w:rsidRDefault="00E73646" w:rsidP="00E73646">
      <w:pPr>
        <w:tabs>
          <w:tab w:val="right" w:pos="8306"/>
        </w:tabs>
        <w:snapToGrid w:val="0"/>
        <w:spacing w:line="0" w:lineRule="atLeast"/>
        <w:jc w:val="right"/>
        <w:rPr>
          <w:rFonts w:eastAsia="標楷體"/>
          <w:sz w:val="16"/>
        </w:rPr>
      </w:pPr>
    </w:p>
    <w:tbl>
      <w:tblPr>
        <w:tblW w:w="102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375"/>
        <w:gridCol w:w="3967"/>
        <w:gridCol w:w="614"/>
        <w:gridCol w:w="620"/>
        <w:gridCol w:w="614"/>
        <w:gridCol w:w="3033"/>
      </w:tblGrid>
      <w:tr w:rsidR="00E73646" w:rsidRPr="00F34E73" w:rsidTr="0052288B">
        <w:trPr>
          <w:cantSplit/>
          <w:trHeight w:val="454"/>
          <w:jc w:val="center"/>
        </w:trPr>
        <w:tc>
          <w:tcPr>
            <w:tcW w:w="10223" w:type="dxa"/>
            <w:gridSpan w:val="6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rPr>
                <w:rFonts w:eastAsia="標楷體"/>
              </w:rPr>
            </w:pPr>
            <w:r w:rsidRPr="00F34E73">
              <w:rPr>
                <w:rFonts w:eastAsia="標楷體"/>
                <w:b/>
                <w:kern w:val="0"/>
              </w:rPr>
              <w:t>系基礎</w:t>
            </w:r>
            <w:r w:rsidRPr="00F34E73">
              <w:rPr>
                <w:rFonts w:eastAsia="標楷體" w:hint="eastAsia"/>
                <w:b/>
                <w:kern w:val="0"/>
              </w:rPr>
              <w:t>(</w:t>
            </w:r>
            <w:r w:rsidRPr="00F34E73">
              <w:rPr>
                <w:rFonts w:eastAsia="標楷體" w:hint="eastAsia"/>
                <w:b/>
                <w:kern w:val="0"/>
              </w:rPr>
              <w:t>必修</w:t>
            </w:r>
            <w:r w:rsidRPr="00F34E73">
              <w:rPr>
                <w:rFonts w:eastAsia="標楷體" w:hint="eastAsia"/>
                <w:b/>
                <w:kern w:val="0"/>
              </w:rPr>
              <w:t>)</w:t>
            </w:r>
            <w:r w:rsidRPr="00F34E73">
              <w:rPr>
                <w:rFonts w:eastAsia="標楷體"/>
                <w:b/>
                <w:kern w:val="0"/>
              </w:rPr>
              <w:t>課程</w:t>
            </w:r>
            <w:r w:rsidRPr="00F34E73">
              <w:rPr>
                <w:rFonts w:eastAsia="標楷體"/>
                <w:b/>
              </w:rPr>
              <w:t>（</w:t>
            </w:r>
            <w:r w:rsidRPr="00F34E73">
              <w:rPr>
                <w:rFonts w:eastAsia="標楷體" w:hint="eastAsia"/>
                <w:b/>
              </w:rPr>
              <w:t>18</w:t>
            </w:r>
            <w:r w:rsidRPr="00F34E73">
              <w:rPr>
                <w:rFonts w:eastAsia="標楷體"/>
                <w:b/>
              </w:rPr>
              <w:t>學分）</w:t>
            </w:r>
          </w:p>
        </w:tc>
      </w:tr>
      <w:tr w:rsidR="00E73646" w:rsidRPr="00F34E73" w:rsidTr="0052288B">
        <w:trPr>
          <w:cantSplit/>
          <w:trHeight w:val="454"/>
          <w:jc w:val="center"/>
        </w:trPr>
        <w:tc>
          <w:tcPr>
            <w:tcW w:w="1375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科目代碼</w:t>
            </w:r>
          </w:p>
        </w:tc>
        <w:tc>
          <w:tcPr>
            <w:tcW w:w="3967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課程名稱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1" w:right="2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選別</w:t>
            </w:r>
          </w:p>
        </w:tc>
        <w:tc>
          <w:tcPr>
            <w:tcW w:w="620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leftChars="-22" w:rightChars="-22" w:right="-53" w:hangingChars="22" w:hanging="53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學分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leftChars="-28" w:rightChars="-20" w:right="-48" w:hangingChars="28" w:hanging="67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時數</w:t>
            </w:r>
          </w:p>
        </w:tc>
        <w:tc>
          <w:tcPr>
            <w:tcW w:w="3033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備註</w:t>
            </w:r>
          </w:p>
        </w:tc>
      </w:tr>
      <w:tr w:rsidR="00E73646" w:rsidRPr="00F34E73" w:rsidTr="0052288B">
        <w:trPr>
          <w:cantSplit/>
          <w:trHeight w:val="454"/>
          <w:jc w:val="center"/>
        </w:trPr>
        <w:tc>
          <w:tcPr>
            <w:tcW w:w="1375" w:type="dxa"/>
            <w:vAlign w:val="center"/>
          </w:tcPr>
          <w:p w:rsidR="00E73646" w:rsidRPr="00F34E73" w:rsidRDefault="00E73646" w:rsidP="0052288B">
            <w:pPr>
              <w:spacing w:line="280" w:lineRule="exact"/>
              <w:rPr>
                <w:rFonts w:eastAsia="標楷體"/>
                <w:bCs/>
                <w:strike/>
              </w:rPr>
            </w:pPr>
            <w:r w:rsidRPr="00F34E73">
              <w:rPr>
                <w:rFonts w:eastAsia="標楷體" w:hint="eastAsia"/>
                <w:bCs/>
              </w:rPr>
              <w:t>AMU50100</w:t>
            </w:r>
          </w:p>
        </w:tc>
        <w:tc>
          <w:tcPr>
            <w:tcW w:w="3967" w:type="dxa"/>
            <w:vAlign w:val="center"/>
          </w:tcPr>
          <w:p w:rsidR="00E73646" w:rsidRPr="00F34E73" w:rsidRDefault="00E73646" w:rsidP="0052288B">
            <w:pPr>
              <w:spacing w:line="280" w:lineRule="exact"/>
              <w:rPr>
                <w:rFonts w:eastAsia="標楷體"/>
                <w:bCs/>
              </w:rPr>
            </w:pPr>
            <w:r w:rsidRPr="00F34E73">
              <w:rPr>
                <w:rFonts w:eastAsia="標楷體" w:hint="eastAsia"/>
                <w:bCs/>
              </w:rPr>
              <w:t>音樂理論</w:t>
            </w:r>
            <w:r w:rsidRPr="00F34E73">
              <w:rPr>
                <w:rFonts w:eastAsia="標楷體" w:hint="eastAsia"/>
                <w:bCs/>
              </w:rPr>
              <w:t>(</w:t>
            </w:r>
            <w:proofErr w:type="gramStart"/>
            <w:r w:rsidRPr="00F34E73">
              <w:rPr>
                <w:rFonts w:eastAsia="標楷體" w:hint="eastAsia"/>
                <w:bCs/>
              </w:rPr>
              <w:t>一</w:t>
            </w:r>
            <w:proofErr w:type="gramEnd"/>
            <w:r w:rsidRPr="00F34E73">
              <w:rPr>
                <w:rFonts w:eastAsia="標楷體" w:hint="eastAsia"/>
                <w:bCs/>
              </w:rPr>
              <w:t>)</w:t>
            </w:r>
          </w:p>
          <w:p w:rsidR="00E73646" w:rsidRPr="00F34E73" w:rsidRDefault="00E73646" w:rsidP="0052288B">
            <w:pPr>
              <w:spacing w:line="280" w:lineRule="exact"/>
              <w:rPr>
                <w:rFonts w:eastAsia="標楷體"/>
                <w:bCs/>
                <w:strike/>
              </w:rPr>
            </w:pPr>
            <w:r w:rsidRPr="00F34E73">
              <w:rPr>
                <w:rFonts w:eastAsia="標楷體"/>
                <w:bCs/>
              </w:rPr>
              <w:t>Music Theory</w:t>
            </w:r>
            <w:r w:rsidRPr="00F34E73">
              <w:rPr>
                <w:rFonts w:eastAsia="標楷體" w:hint="eastAsia"/>
                <w:bCs/>
              </w:rPr>
              <w:t xml:space="preserve"> ( </w:t>
            </w:r>
            <w:r w:rsidRPr="00F34E73">
              <w:rPr>
                <w:rFonts w:eastAsia="標楷體"/>
                <w:bCs/>
              </w:rPr>
              <w:t>I</w:t>
            </w:r>
            <w:r w:rsidRPr="00F34E73">
              <w:rPr>
                <w:rFonts w:eastAsia="標楷體" w:hint="eastAsia"/>
                <w:bCs/>
              </w:rPr>
              <w:t xml:space="preserve"> )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jc w:val="center"/>
              <w:rPr>
                <w:rFonts w:eastAsia="標楷體" w:hAnsi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Align w:val="center"/>
          </w:tcPr>
          <w:p w:rsidR="00E73646" w:rsidRPr="00F34E73" w:rsidRDefault="00E73646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3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3</w:t>
            </w:r>
          </w:p>
        </w:tc>
        <w:tc>
          <w:tcPr>
            <w:tcW w:w="3033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</w:p>
        </w:tc>
      </w:tr>
      <w:tr w:rsidR="00E73646" w:rsidRPr="00F34E73" w:rsidTr="0052288B">
        <w:trPr>
          <w:cantSplit/>
          <w:trHeight w:val="454"/>
          <w:jc w:val="center"/>
        </w:trPr>
        <w:tc>
          <w:tcPr>
            <w:tcW w:w="1375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rPr>
                <w:rFonts w:eastAsia="標楷體" w:hAnsi="標楷體"/>
              </w:rPr>
            </w:pPr>
            <w:r w:rsidRPr="00F34E73">
              <w:rPr>
                <w:rFonts w:eastAsia="標楷體" w:hint="eastAsia"/>
                <w:bCs/>
              </w:rPr>
              <w:t>AMU50110</w:t>
            </w:r>
          </w:p>
        </w:tc>
        <w:tc>
          <w:tcPr>
            <w:tcW w:w="3967" w:type="dxa"/>
            <w:vAlign w:val="center"/>
          </w:tcPr>
          <w:p w:rsidR="00E73646" w:rsidRPr="00F34E73" w:rsidRDefault="00E73646" w:rsidP="0052288B">
            <w:pPr>
              <w:spacing w:line="280" w:lineRule="exact"/>
              <w:rPr>
                <w:rFonts w:eastAsia="標楷體"/>
                <w:bCs/>
              </w:rPr>
            </w:pPr>
            <w:r w:rsidRPr="00F34E73">
              <w:rPr>
                <w:rFonts w:eastAsia="標楷體" w:hint="eastAsia"/>
                <w:bCs/>
              </w:rPr>
              <w:t>音樂理論</w:t>
            </w:r>
            <w:r w:rsidRPr="00F34E73">
              <w:rPr>
                <w:rFonts w:eastAsia="標楷體" w:hint="eastAsia"/>
                <w:bCs/>
              </w:rPr>
              <w:t>(</w:t>
            </w:r>
            <w:r w:rsidRPr="00F34E73">
              <w:rPr>
                <w:rFonts w:eastAsia="標楷體" w:hint="eastAsia"/>
                <w:bCs/>
              </w:rPr>
              <w:t>二</w:t>
            </w:r>
            <w:r w:rsidRPr="00F34E73">
              <w:rPr>
                <w:rFonts w:eastAsia="標楷體" w:hint="eastAsia"/>
                <w:bCs/>
              </w:rPr>
              <w:t>)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rPr>
                <w:rFonts w:eastAsia="標楷體" w:hAnsi="標楷體"/>
              </w:rPr>
            </w:pPr>
            <w:r w:rsidRPr="00F34E73">
              <w:rPr>
                <w:rFonts w:eastAsia="標楷體"/>
                <w:bCs/>
              </w:rPr>
              <w:t>Music Theory</w:t>
            </w:r>
            <w:r w:rsidRPr="00F34E73">
              <w:rPr>
                <w:rFonts w:eastAsia="標楷體" w:hint="eastAsia"/>
                <w:bCs/>
              </w:rPr>
              <w:t xml:space="preserve"> ( </w:t>
            </w:r>
            <w:r w:rsidRPr="00F34E73">
              <w:rPr>
                <w:rFonts w:eastAsia="標楷體"/>
                <w:bCs/>
              </w:rPr>
              <w:t>I</w:t>
            </w:r>
            <w:r w:rsidRPr="00F34E73">
              <w:rPr>
                <w:rFonts w:eastAsia="標楷體" w:hint="eastAsia"/>
                <w:bCs/>
              </w:rPr>
              <w:t>I )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1" w:right="2"/>
              <w:jc w:val="center"/>
              <w:rPr>
                <w:rFonts w:eastAsia="標楷體" w:hAnsi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leftChars="-22" w:rightChars="-22" w:right="-53" w:hangingChars="22" w:hanging="53"/>
              <w:jc w:val="center"/>
              <w:rPr>
                <w:rFonts w:eastAsia="標楷體" w:hAnsi="標楷體"/>
              </w:rPr>
            </w:pPr>
            <w:r w:rsidRPr="00F34E73">
              <w:rPr>
                <w:rFonts w:eastAsia="標楷體" w:hint="eastAsia"/>
              </w:rPr>
              <w:t>3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leftChars="-28" w:rightChars="-20" w:right="-48" w:hangingChars="28" w:hanging="67"/>
              <w:jc w:val="center"/>
              <w:rPr>
                <w:rFonts w:eastAsia="標楷體" w:hAnsi="標楷體"/>
              </w:rPr>
            </w:pPr>
            <w:r w:rsidRPr="00F34E73">
              <w:rPr>
                <w:rFonts w:eastAsia="標楷體" w:hint="eastAsia"/>
              </w:rPr>
              <w:t>3</w:t>
            </w:r>
          </w:p>
        </w:tc>
        <w:tc>
          <w:tcPr>
            <w:tcW w:w="3033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rPr>
                <w:rFonts w:eastAsia="標楷體" w:hAnsi="標楷體"/>
                <w:sz w:val="22"/>
              </w:rPr>
            </w:pPr>
          </w:p>
        </w:tc>
      </w:tr>
      <w:tr w:rsidR="00E73646" w:rsidRPr="00F34E73" w:rsidTr="0052288B">
        <w:trPr>
          <w:trHeight w:val="300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both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A</w:t>
            </w:r>
            <w:r w:rsidRPr="00F34E73">
              <w:rPr>
                <w:rFonts w:eastAsia="標楷體"/>
              </w:rPr>
              <w:t>MU00081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音樂史</w:t>
            </w:r>
            <w:r w:rsidRPr="00F34E73">
              <w:rPr>
                <w:rFonts w:eastAsia="標楷體" w:hint="eastAsia"/>
              </w:rPr>
              <w:t>(</w:t>
            </w: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)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  <w:r w:rsidRPr="00F34E73">
              <w:rPr>
                <w:rFonts w:eastAsia="標楷體" w:hint="eastAsia"/>
              </w:rPr>
              <w:t>History of Music (I)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  <w:r w:rsidRPr="00F34E73">
              <w:rPr>
                <w:rFonts w:eastAsia="標楷體" w:hAnsi="標楷體" w:hint="eastAsia"/>
              </w:rPr>
              <w:t>必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4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4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both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A</w:t>
            </w:r>
            <w:r w:rsidRPr="00F34E73">
              <w:rPr>
                <w:rFonts w:eastAsia="標楷體"/>
              </w:rPr>
              <w:t>MU00082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</w:p>
        </w:tc>
      </w:tr>
      <w:tr w:rsidR="00E73646" w:rsidRPr="00F34E73" w:rsidTr="0052288B">
        <w:trPr>
          <w:trHeight w:val="406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AMU0063</w:t>
            </w:r>
            <w:r w:rsidRPr="00F34E73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kern w:val="0"/>
              </w:rPr>
            </w:pPr>
            <w:r w:rsidRPr="00F34E73">
              <w:rPr>
                <w:rFonts w:eastAsia="標楷體" w:hAnsi="標楷體"/>
                <w:kern w:val="0"/>
              </w:rPr>
              <w:t>音樂基礎訓練</w:t>
            </w:r>
          </w:p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Sight Singing and Ear Training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2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4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/>
                <w:kern w:val="0"/>
              </w:rPr>
            </w:pPr>
            <w:r w:rsidRPr="00F34E73">
              <w:rPr>
                <w:rFonts w:eastAsia="標楷體" w:hAnsi="標楷體"/>
                <w:kern w:val="0"/>
              </w:rPr>
              <w:t>輔系必修，可隨</w:t>
            </w:r>
            <w:proofErr w:type="gramStart"/>
            <w:r w:rsidRPr="00F34E73">
              <w:rPr>
                <w:rFonts w:eastAsia="標楷體" w:hAnsi="標楷體"/>
                <w:kern w:val="0"/>
              </w:rPr>
              <w:t>班附讀</w:t>
            </w:r>
            <w:proofErr w:type="gramEnd"/>
            <w:r w:rsidRPr="00F34E73">
              <w:rPr>
                <w:rFonts w:eastAsia="標楷體"/>
                <w:kern w:val="0"/>
              </w:rPr>
              <w:t xml:space="preserve"> </w:t>
            </w:r>
          </w:p>
        </w:tc>
      </w:tr>
      <w:tr w:rsidR="00E73646" w:rsidRPr="00F34E73" w:rsidTr="0052288B">
        <w:trPr>
          <w:trHeight w:val="417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 w:hint="eastAsia"/>
                <w:bCs/>
              </w:rPr>
              <w:t>AMU00632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 w:hAnsi="標楷體"/>
                <w:kern w:val="0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  <w:kern w:val="0"/>
              </w:rPr>
            </w:pPr>
          </w:p>
        </w:tc>
      </w:tr>
      <w:tr w:rsidR="00E73646" w:rsidRPr="00F34E73" w:rsidTr="0052288B">
        <w:trPr>
          <w:trHeight w:val="25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AMU2099</w:t>
            </w:r>
            <w:r w:rsidRPr="00F34E73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合唱</w:t>
            </w:r>
            <w:r w:rsidRPr="00F34E73">
              <w:rPr>
                <w:rFonts w:eastAsia="標楷體"/>
              </w:rPr>
              <w:t>(</w:t>
            </w:r>
            <w:proofErr w:type="gramStart"/>
            <w:r w:rsidRPr="00F34E73">
              <w:rPr>
                <w:rFonts w:eastAsia="標楷體" w:hAnsi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 xml:space="preserve">) </w:t>
            </w:r>
          </w:p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Chorus</w:t>
            </w:r>
            <w:r w:rsidRPr="00F34E73">
              <w:rPr>
                <w:rFonts w:eastAsia="標楷體" w:hAnsi="標楷體"/>
                <w:kern w:val="0"/>
              </w:rPr>
              <w:t>（</w:t>
            </w:r>
            <w:r w:rsidRPr="00F34E73">
              <w:rPr>
                <w:rFonts w:eastAsia="標楷體" w:hAnsi="標楷體"/>
              </w:rPr>
              <w:t>Ⅰ</w:t>
            </w:r>
            <w:r w:rsidRPr="00F34E73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  <w:kern w:val="0"/>
              </w:rPr>
              <w:t>得自（一）</w:t>
            </w:r>
            <w:r w:rsidRPr="00F34E73">
              <w:rPr>
                <w:rFonts w:eastAsia="標楷體"/>
                <w:kern w:val="0"/>
              </w:rPr>
              <w:t>~</w:t>
            </w:r>
            <w:r w:rsidRPr="00F34E73">
              <w:rPr>
                <w:rFonts w:eastAsia="標楷體" w:hAnsi="標楷體"/>
                <w:kern w:val="0"/>
              </w:rPr>
              <w:t>（四）中任選修讀，可隨</w:t>
            </w:r>
            <w:proofErr w:type="gramStart"/>
            <w:r w:rsidRPr="00F34E73">
              <w:rPr>
                <w:rFonts w:eastAsia="標楷體" w:hAnsi="標楷體"/>
                <w:kern w:val="0"/>
              </w:rPr>
              <w:t>班附讀</w:t>
            </w:r>
            <w:proofErr w:type="gramEnd"/>
          </w:p>
        </w:tc>
      </w:tr>
      <w:tr w:rsidR="00E73646" w:rsidRPr="00F34E73" w:rsidTr="0052288B">
        <w:trPr>
          <w:trHeight w:val="28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 w:hint="eastAsia"/>
                <w:bCs/>
              </w:rPr>
              <w:t>AMU20992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kern w:val="0"/>
              </w:rPr>
            </w:pPr>
          </w:p>
        </w:tc>
      </w:tr>
      <w:tr w:rsidR="00E73646" w:rsidRPr="00F34E73" w:rsidTr="0052288B">
        <w:trPr>
          <w:trHeight w:val="31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AMU2100</w:t>
            </w:r>
            <w:r w:rsidRPr="00F34E73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合唱（二）</w:t>
            </w:r>
          </w:p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Chorus</w:t>
            </w:r>
            <w:r w:rsidRPr="00F34E73">
              <w:rPr>
                <w:rFonts w:eastAsia="標楷體" w:hAnsi="標楷體"/>
                <w:kern w:val="0"/>
              </w:rPr>
              <w:t>（</w:t>
            </w:r>
            <w:r w:rsidRPr="00F34E73">
              <w:rPr>
                <w:rFonts w:eastAsia="標楷體"/>
                <w:kern w:val="0"/>
              </w:rPr>
              <w:t>II</w:t>
            </w:r>
            <w:r w:rsidRPr="00F34E73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E73646" w:rsidRPr="00F34E73" w:rsidTr="0052288B">
        <w:trPr>
          <w:trHeight w:val="24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 w:hint="eastAsia"/>
                <w:bCs/>
              </w:rPr>
              <w:t>AMU21002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E73646" w:rsidRPr="00F34E73" w:rsidTr="0052288B">
        <w:trPr>
          <w:trHeight w:val="25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AMU2101</w:t>
            </w:r>
            <w:r w:rsidRPr="00F34E73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合唱（三）</w:t>
            </w:r>
          </w:p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Chorus</w:t>
            </w:r>
            <w:r w:rsidRPr="00F34E73">
              <w:rPr>
                <w:rFonts w:eastAsia="標楷體" w:hAnsi="標楷體"/>
                <w:kern w:val="0"/>
              </w:rPr>
              <w:t>（</w:t>
            </w:r>
            <w:r w:rsidRPr="00F34E73">
              <w:rPr>
                <w:rFonts w:eastAsia="標楷體"/>
                <w:kern w:val="0"/>
              </w:rPr>
              <w:t>III</w:t>
            </w:r>
            <w:r w:rsidRPr="00F34E73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E73646" w:rsidRPr="00F34E73" w:rsidTr="0052288B">
        <w:trPr>
          <w:trHeight w:val="30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 w:hint="eastAsia"/>
                <w:bCs/>
              </w:rPr>
              <w:t>AMU21012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E73646" w:rsidRPr="00F34E73" w:rsidTr="0052288B">
        <w:trPr>
          <w:trHeight w:val="25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AMU2102</w:t>
            </w:r>
            <w:r w:rsidRPr="00F34E73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合唱（四）</w:t>
            </w:r>
          </w:p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Chorus</w:t>
            </w:r>
            <w:r w:rsidRPr="00F34E73">
              <w:rPr>
                <w:rFonts w:eastAsia="標楷體" w:hAnsi="標楷體"/>
                <w:kern w:val="0"/>
              </w:rPr>
              <w:t>（</w:t>
            </w:r>
            <w:r w:rsidRPr="00F34E73">
              <w:rPr>
                <w:rFonts w:eastAsia="標楷體"/>
                <w:kern w:val="0"/>
              </w:rPr>
              <w:t>IV</w:t>
            </w:r>
            <w:r w:rsidRPr="00F34E73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E73646" w:rsidRPr="00F34E73" w:rsidTr="0052288B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 w:hint="eastAsia"/>
                <w:bCs/>
              </w:rPr>
              <w:t>AMU21022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  <w:tr w:rsidR="00E73646" w:rsidRPr="00F34E73" w:rsidTr="0052288B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AMU6010</w:t>
            </w:r>
            <w:r w:rsidRPr="00F34E73">
              <w:rPr>
                <w:rFonts w:eastAsia="標楷體" w:hint="eastAsia"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輔系主修（一）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Major</w:t>
            </w:r>
            <w:r w:rsidRPr="00F34E73">
              <w:rPr>
                <w:rFonts w:eastAsia="標楷體" w:hAnsi="標楷體"/>
              </w:rPr>
              <w:t>（Ⅰ）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2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2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F34E73">
              <w:rPr>
                <w:rFonts w:eastAsia="標楷體" w:hAnsi="標楷體"/>
                <w:sz w:val="22"/>
              </w:rPr>
              <w:t>每學期每週上課</w:t>
            </w:r>
            <w:r w:rsidRPr="00F34E73">
              <w:rPr>
                <w:rFonts w:eastAsia="標楷體" w:hAnsi="標楷體" w:hint="eastAsia"/>
                <w:sz w:val="22"/>
              </w:rPr>
              <w:t>1</w:t>
            </w:r>
            <w:r w:rsidRPr="00F34E73">
              <w:rPr>
                <w:rFonts w:eastAsia="標楷體" w:hAnsi="標楷體"/>
                <w:sz w:val="22"/>
              </w:rPr>
              <w:t>學</w:t>
            </w:r>
            <w:r w:rsidRPr="00F34E73">
              <w:rPr>
                <w:rFonts w:eastAsia="標楷體" w:hAnsi="標楷體" w:hint="eastAsia"/>
                <w:sz w:val="22"/>
              </w:rPr>
              <w:t>時</w:t>
            </w:r>
            <w:r w:rsidRPr="00F34E73">
              <w:rPr>
                <w:rFonts w:eastAsia="標楷體" w:hAnsi="標楷體"/>
                <w:sz w:val="22"/>
              </w:rPr>
              <w:t>，</w:t>
            </w:r>
            <w:r w:rsidRPr="00F34E73">
              <w:rPr>
                <w:rFonts w:eastAsia="標楷體"/>
                <w:sz w:val="22"/>
              </w:rPr>
              <w:t>1</w:t>
            </w:r>
            <w:r w:rsidRPr="00F34E73">
              <w:rPr>
                <w:rFonts w:eastAsia="標楷體" w:hAnsi="標楷體"/>
                <w:sz w:val="22"/>
              </w:rPr>
              <w:t>學分。</w:t>
            </w:r>
            <w:proofErr w:type="gramStart"/>
            <w:r w:rsidRPr="00F34E73">
              <w:rPr>
                <w:rFonts w:eastAsia="標楷體" w:hAnsi="標楷體" w:hint="eastAsia"/>
                <w:sz w:val="22"/>
              </w:rPr>
              <w:t>一</w:t>
            </w:r>
            <w:proofErr w:type="gramEnd"/>
            <w:r w:rsidRPr="00F34E73">
              <w:rPr>
                <w:rFonts w:eastAsia="標楷體" w:hAnsi="標楷體"/>
                <w:sz w:val="22"/>
              </w:rPr>
              <w:t>學年</w:t>
            </w:r>
            <w:r w:rsidRPr="00F34E73">
              <w:rPr>
                <w:rFonts w:eastAsia="標楷體" w:hAnsi="標楷體" w:hint="eastAsia"/>
                <w:sz w:val="22"/>
              </w:rPr>
              <w:t>共計</w:t>
            </w:r>
            <w:r w:rsidRPr="00F34E73">
              <w:rPr>
                <w:rFonts w:eastAsia="標楷體" w:hAnsi="標楷體" w:hint="eastAsia"/>
                <w:sz w:val="22"/>
              </w:rPr>
              <w:t>2</w:t>
            </w:r>
            <w:r w:rsidRPr="00F34E73">
              <w:rPr>
                <w:rFonts w:eastAsia="標楷體" w:hAnsi="標楷體" w:hint="eastAsia"/>
                <w:sz w:val="22"/>
              </w:rPr>
              <w:t>學分。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sz w:val="22"/>
              </w:rPr>
            </w:pPr>
            <w:r w:rsidRPr="00F34E73">
              <w:rPr>
                <w:rFonts w:eastAsia="標楷體" w:hint="eastAsia"/>
                <w:sz w:val="22"/>
              </w:rPr>
              <w:t>依規定另收個別授課費。</w:t>
            </w:r>
          </w:p>
        </w:tc>
      </w:tr>
      <w:tr w:rsidR="00E73646" w:rsidRPr="00F34E73" w:rsidTr="0052288B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AMU60102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  <w:sz w:val="22"/>
              </w:rPr>
            </w:pPr>
          </w:p>
        </w:tc>
      </w:tr>
      <w:tr w:rsidR="00E73646" w:rsidRPr="00F34E73" w:rsidTr="0052288B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AMU60</w:t>
            </w:r>
            <w:r w:rsidRPr="00F34E73">
              <w:rPr>
                <w:rFonts w:eastAsia="標楷體" w:hint="eastAsia"/>
              </w:rPr>
              <w:t>111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輔系主修（二）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Major</w:t>
            </w:r>
            <w:r w:rsidRPr="00F34E73">
              <w:rPr>
                <w:rFonts w:eastAsia="標楷體" w:hAnsi="標楷體"/>
              </w:rPr>
              <w:t>（Ⅱ）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2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2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F34E73">
              <w:rPr>
                <w:rFonts w:eastAsia="標楷體" w:hAnsi="標楷體"/>
                <w:sz w:val="22"/>
              </w:rPr>
              <w:t>每學期每週上課</w:t>
            </w:r>
            <w:r w:rsidRPr="00F34E73">
              <w:rPr>
                <w:rFonts w:eastAsia="標楷體" w:hint="eastAsia"/>
                <w:sz w:val="22"/>
              </w:rPr>
              <w:t>1</w:t>
            </w:r>
            <w:r w:rsidRPr="00F34E73">
              <w:rPr>
                <w:rFonts w:eastAsia="標楷體" w:hAnsi="標楷體"/>
                <w:sz w:val="22"/>
              </w:rPr>
              <w:t>學</w:t>
            </w:r>
            <w:r w:rsidRPr="00F34E73">
              <w:rPr>
                <w:rFonts w:eastAsia="標楷體" w:hAnsi="標楷體" w:hint="eastAsia"/>
                <w:sz w:val="22"/>
              </w:rPr>
              <w:t>時，</w:t>
            </w:r>
            <w:r w:rsidRPr="00F34E73">
              <w:rPr>
                <w:rFonts w:eastAsia="標楷體"/>
                <w:sz w:val="22"/>
              </w:rPr>
              <w:t>1</w:t>
            </w:r>
            <w:r w:rsidRPr="00F34E73">
              <w:rPr>
                <w:rFonts w:eastAsia="標楷體" w:hAnsi="標楷體"/>
                <w:sz w:val="22"/>
              </w:rPr>
              <w:t>學分。</w:t>
            </w:r>
            <w:proofErr w:type="gramStart"/>
            <w:r w:rsidRPr="00F34E73">
              <w:rPr>
                <w:rFonts w:eastAsia="標楷體" w:hAnsi="標楷體" w:hint="eastAsia"/>
                <w:sz w:val="22"/>
              </w:rPr>
              <w:t>一</w:t>
            </w:r>
            <w:proofErr w:type="gramEnd"/>
            <w:r w:rsidRPr="00F34E73">
              <w:rPr>
                <w:rFonts w:eastAsia="標楷體" w:hAnsi="標楷體" w:hint="eastAsia"/>
                <w:sz w:val="22"/>
              </w:rPr>
              <w:t>學年共計</w:t>
            </w:r>
            <w:r w:rsidRPr="00F34E73">
              <w:rPr>
                <w:rFonts w:eastAsia="標楷體" w:hAnsi="標楷體" w:hint="eastAsia"/>
                <w:sz w:val="22"/>
              </w:rPr>
              <w:t>2</w:t>
            </w:r>
            <w:r w:rsidRPr="00F34E73">
              <w:rPr>
                <w:rFonts w:eastAsia="標楷體" w:hAnsi="標楷體" w:hint="eastAsia"/>
                <w:sz w:val="22"/>
              </w:rPr>
              <w:t>學分。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F34E73">
              <w:rPr>
                <w:rFonts w:eastAsia="標楷體" w:hint="eastAsia"/>
                <w:sz w:val="22"/>
              </w:rPr>
              <w:t>依規定另收個別授課費。</w:t>
            </w:r>
          </w:p>
        </w:tc>
      </w:tr>
      <w:tr w:rsidR="00E73646" w:rsidRPr="00F34E73" w:rsidTr="0052288B">
        <w:trPr>
          <w:trHeight w:val="32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</w:rPr>
              <w:t>AMU601</w:t>
            </w:r>
            <w:r w:rsidRPr="00F34E73">
              <w:rPr>
                <w:rFonts w:eastAsia="標楷體" w:hint="eastAsia"/>
              </w:rPr>
              <w:t>12</w:t>
            </w: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kern w:val="0"/>
              </w:rPr>
            </w:pPr>
          </w:p>
        </w:tc>
      </w:tr>
    </w:tbl>
    <w:p w:rsidR="00E73646" w:rsidRPr="00F34E73" w:rsidRDefault="00E73646" w:rsidP="00E73646">
      <w:pPr>
        <w:tabs>
          <w:tab w:val="num" w:pos="1125"/>
        </w:tabs>
        <w:spacing w:line="0" w:lineRule="atLeast"/>
        <w:rPr>
          <w:rFonts w:eastAsia="標楷體"/>
          <w:b/>
        </w:rPr>
      </w:pPr>
    </w:p>
    <w:p w:rsidR="00E73646" w:rsidRPr="00F34E73" w:rsidRDefault="00E73646" w:rsidP="00E73646">
      <w:pPr>
        <w:tabs>
          <w:tab w:val="num" w:pos="1125"/>
        </w:tabs>
        <w:spacing w:line="0" w:lineRule="atLeast"/>
        <w:rPr>
          <w:rFonts w:eastAsia="標楷體"/>
          <w:b/>
        </w:rPr>
      </w:pPr>
    </w:p>
    <w:tbl>
      <w:tblPr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441"/>
        <w:gridCol w:w="3960"/>
        <w:gridCol w:w="614"/>
        <w:gridCol w:w="614"/>
        <w:gridCol w:w="615"/>
        <w:gridCol w:w="2987"/>
      </w:tblGrid>
      <w:tr w:rsidR="00E73646" w:rsidRPr="00F34E73" w:rsidTr="0052288B">
        <w:trPr>
          <w:trHeight w:val="454"/>
          <w:jc w:val="center"/>
        </w:trPr>
        <w:tc>
          <w:tcPr>
            <w:tcW w:w="10231" w:type="dxa"/>
            <w:gridSpan w:val="6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rPr>
                <w:rFonts w:eastAsia="標楷體"/>
                <w:b/>
              </w:rPr>
            </w:pPr>
            <w:r w:rsidRPr="00F34E73">
              <w:rPr>
                <w:rFonts w:eastAsia="標楷體" w:hint="eastAsia"/>
                <w:b/>
              </w:rPr>
              <w:t>系核心</w:t>
            </w:r>
            <w:r w:rsidRPr="00F34E73">
              <w:rPr>
                <w:rFonts w:eastAsia="標楷體" w:hint="eastAsia"/>
                <w:b/>
              </w:rPr>
              <w:t>(</w:t>
            </w:r>
            <w:r w:rsidRPr="00F34E73">
              <w:rPr>
                <w:rFonts w:eastAsia="標楷體" w:hint="eastAsia"/>
                <w:b/>
              </w:rPr>
              <w:t>選修</w:t>
            </w:r>
            <w:r w:rsidRPr="00F34E73">
              <w:rPr>
                <w:rFonts w:eastAsia="標楷體" w:hint="eastAsia"/>
                <w:b/>
              </w:rPr>
              <w:t>)</w:t>
            </w:r>
            <w:r w:rsidRPr="00F34E73">
              <w:rPr>
                <w:rFonts w:eastAsia="標楷體" w:hint="eastAsia"/>
                <w:b/>
              </w:rPr>
              <w:t>課程</w:t>
            </w:r>
            <w:r w:rsidRPr="00F34E73">
              <w:rPr>
                <w:rFonts w:eastAsia="標楷體" w:hint="eastAsia"/>
                <w:b/>
              </w:rPr>
              <w:t>(</w:t>
            </w:r>
            <w:r w:rsidRPr="00F34E73">
              <w:rPr>
                <w:rFonts w:eastAsia="標楷體" w:hint="eastAsia"/>
                <w:b/>
              </w:rPr>
              <w:t>至少</w:t>
            </w:r>
            <w:r w:rsidRPr="00F34E73">
              <w:rPr>
                <w:rFonts w:eastAsia="標楷體" w:hint="eastAsia"/>
                <w:b/>
              </w:rPr>
              <w:t>6</w:t>
            </w:r>
            <w:r w:rsidRPr="00F34E73">
              <w:rPr>
                <w:rFonts w:eastAsia="標楷體" w:hint="eastAsia"/>
                <w:b/>
              </w:rPr>
              <w:t>學分</w:t>
            </w:r>
            <w:r w:rsidRPr="00F34E73">
              <w:rPr>
                <w:rFonts w:eastAsia="標楷體" w:hint="eastAsia"/>
                <w:b/>
              </w:rPr>
              <w:t>)</w:t>
            </w:r>
          </w:p>
        </w:tc>
      </w:tr>
      <w:tr w:rsidR="00E73646" w:rsidRPr="00F34E73" w:rsidTr="0052288B">
        <w:trPr>
          <w:trHeight w:val="45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科目代碼</w:t>
            </w:r>
          </w:p>
        </w:tc>
        <w:tc>
          <w:tcPr>
            <w:tcW w:w="3960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課程名稱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選別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學分</w:t>
            </w:r>
          </w:p>
        </w:tc>
        <w:tc>
          <w:tcPr>
            <w:tcW w:w="615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時數</w:t>
            </w:r>
          </w:p>
        </w:tc>
        <w:tc>
          <w:tcPr>
            <w:tcW w:w="2987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備註</w:t>
            </w:r>
          </w:p>
        </w:tc>
      </w:tr>
      <w:tr w:rsidR="00E73646" w:rsidRPr="00F34E73" w:rsidTr="0052288B">
        <w:trPr>
          <w:trHeight w:val="375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AMU60121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輔系副修（一）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Minor</w:t>
            </w:r>
            <w:r w:rsidRPr="00F34E73">
              <w:rPr>
                <w:rFonts w:eastAsia="標楷體" w:hAnsi="標楷體"/>
              </w:rPr>
              <w:t>（Ⅰ）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 w:hint="eastAsia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F34E73">
              <w:rPr>
                <w:rFonts w:eastAsia="標楷體" w:hAnsi="標楷體"/>
                <w:sz w:val="22"/>
              </w:rPr>
              <w:t>每學期每週上課</w:t>
            </w:r>
            <w:r w:rsidRPr="00F34E73">
              <w:rPr>
                <w:rFonts w:eastAsia="標楷體"/>
                <w:sz w:val="22"/>
              </w:rPr>
              <w:t>0.5</w:t>
            </w:r>
            <w:r w:rsidRPr="00F34E73">
              <w:rPr>
                <w:rFonts w:eastAsia="標楷體" w:hAnsi="標楷體"/>
                <w:sz w:val="22"/>
              </w:rPr>
              <w:t>學</w:t>
            </w:r>
            <w:r w:rsidRPr="00F34E73">
              <w:rPr>
                <w:rFonts w:eastAsia="標楷體" w:hAnsi="標楷體" w:hint="eastAsia"/>
                <w:sz w:val="22"/>
              </w:rPr>
              <w:t>時</w:t>
            </w:r>
            <w:r w:rsidRPr="00F34E73">
              <w:rPr>
                <w:rFonts w:eastAsia="標楷體" w:hAnsi="標楷體"/>
                <w:sz w:val="22"/>
              </w:rPr>
              <w:t>，</w:t>
            </w:r>
            <w:r w:rsidRPr="00F34E73">
              <w:rPr>
                <w:rFonts w:eastAsia="標楷體" w:hAnsi="標楷體" w:hint="eastAsia"/>
                <w:sz w:val="22"/>
              </w:rPr>
              <w:t>0.5</w:t>
            </w:r>
            <w:r w:rsidRPr="00F34E73">
              <w:rPr>
                <w:rFonts w:eastAsia="標楷體" w:hAnsi="標楷體" w:hint="eastAsia"/>
                <w:sz w:val="22"/>
              </w:rPr>
              <w:t>學分。</w:t>
            </w:r>
            <w:proofErr w:type="gramStart"/>
            <w:r w:rsidRPr="00F34E73">
              <w:rPr>
                <w:rFonts w:eastAsia="標楷體" w:hAnsi="標楷體" w:hint="eastAsia"/>
                <w:sz w:val="22"/>
              </w:rPr>
              <w:t>一</w:t>
            </w:r>
            <w:proofErr w:type="gramEnd"/>
            <w:r w:rsidRPr="00F34E73">
              <w:rPr>
                <w:rFonts w:eastAsia="標楷體" w:hAnsi="標楷體" w:hint="eastAsia"/>
                <w:sz w:val="22"/>
              </w:rPr>
              <w:t>學年</w:t>
            </w:r>
            <w:r w:rsidRPr="00F34E73">
              <w:rPr>
                <w:rFonts w:eastAsia="標楷體" w:hAnsi="標楷體"/>
                <w:sz w:val="22"/>
              </w:rPr>
              <w:t>共</w:t>
            </w:r>
            <w:r w:rsidRPr="00F34E73">
              <w:rPr>
                <w:rFonts w:eastAsia="標楷體" w:hAnsi="標楷體" w:hint="eastAsia"/>
                <w:sz w:val="22"/>
              </w:rPr>
              <w:t>計</w:t>
            </w:r>
            <w:r w:rsidRPr="00F34E73">
              <w:rPr>
                <w:rFonts w:eastAsia="標楷體"/>
                <w:sz w:val="22"/>
              </w:rPr>
              <w:t>1</w:t>
            </w:r>
            <w:r w:rsidRPr="00F34E73">
              <w:rPr>
                <w:rFonts w:eastAsia="標楷體" w:hAnsi="標楷體"/>
                <w:sz w:val="22"/>
              </w:rPr>
              <w:t>學分。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sz w:val="22"/>
              </w:rPr>
            </w:pPr>
            <w:r w:rsidRPr="00F34E73">
              <w:rPr>
                <w:rFonts w:eastAsia="標楷體" w:hint="eastAsia"/>
                <w:sz w:val="22"/>
              </w:rPr>
              <w:t>依規定另收個別授課費。</w:t>
            </w: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  <w:r w:rsidRPr="00F34E73">
              <w:rPr>
                <w:rFonts w:eastAsia="標楷體" w:hAnsi="標楷體"/>
              </w:rPr>
              <w:t>AMU6012</w:t>
            </w:r>
            <w:r w:rsidRPr="00F34E73">
              <w:rPr>
                <w:rFonts w:eastAsia="標楷體" w:hAnsi="標楷體" w:hint="eastAsia"/>
              </w:rPr>
              <w:t>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  <w:sz w:val="22"/>
              </w:rPr>
            </w:pPr>
          </w:p>
        </w:tc>
      </w:tr>
      <w:tr w:rsidR="00E73646" w:rsidRPr="00F34E73" w:rsidTr="0052288B">
        <w:trPr>
          <w:trHeight w:val="338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AMU60</w:t>
            </w:r>
            <w:r w:rsidRPr="00F34E73">
              <w:rPr>
                <w:rFonts w:eastAsia="標楷體" w:hint="eastAsia"/>
              </w:rPr>
              <w:t>13</w:t>
            </w:r>
            <w:r w:rsidRPr="00F34E73">
              <w:rPr>
                <w:rFonts w:eastAsia="標楷體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輔系副修（二）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Minor</w:t>
            </w:r>
            <w:r w:rsidRPr="00F34E73">
              <w:rPr>
                <w:rFonts w:eastAsia="標楷體" w:hAnsi="標楷體"/>
              </w:rPr>
              <w:t>（Ⅱ）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 w:hint="eastAsia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  <w:sz w:val="22"/>
              </w:rPr>
            </w:pPr>
            <w:r w:rsidRPr="00F34E73">
              <w:rPr>
                <w:rFonts w:eastAsia="標楷體" w:hAnsi="標楷體" w:hint="eastAsia"/>
                <w:sz w:val="22"/>
              </w:rPr>
              <w:t>每</w:t>
            </w:r>
            <w:r w:rsidRPr="00F34E73">
              <w:rPr>
                <w:rFonts w:eastAsia="標楷體" w:hAnsi="標楷體"/>
                <w:sz w:val="22"/>
              </w:rPr>
              <w:t>學期每週上課</w:t>
            </w:r>
            <w:r w:rsidRPr="00F34E73">
              <w:rPr>
                <w:rFonts w:eastAsia="標楷體"/>
                <w:sz w:val="22"/>
              </w:rPr>
              <w:t>0.5</w:t>
            </w:r>
            <w:r w:rsidRPr="00F34E73">
              <w:rPr>
                <w:rFonts w:eastAsia="標楷體" w:hAnsi="標楷體"/>
                <w:sz w:val="22"/>
              </w:rPr>
              <w:t>學</w:t>
            </w:r>
            <w:r w:rsidRPr="00F34E73">
              <w:rPr>
                <w:rFonts w:eastAsia="標楷體" w:hAnsi="標楷體" w:hint="eastAsia"/>
                <w:sz w:val="22"/>
              </w:rPr>
              <w:t>時</w:t>
            </w:r>
            <w:r w:rsidRPr="00F34E73">
              <w:rPr>
                <w:rFonts w:eastAsia="標楷體" w:hAnsi="標楷體"/>
                <w:sz w:val="22"/>
              </w:rPr>
              <w:t>，</w:t>
            </w:r>
            <w:r w:rsidRPr="00F34E73">
              <w:rPr>
                <w:rFonts w:eastAsia="標楷體" w:hAnsi="標楷體" w:hint="eastAsia"/>
                <w:sz w:val="22"/>
              </w:rPr>
              <w:t>0.5</w:t>
            </w:r>
            <w:r w:rsidRPr="00F34E73">
              <w:rPr>
                <w:rFonts w:eastAsia="標楷體" w:hAnsi="標楷體" w:hint="eastAsia"/>
                <w:sz w:val="22"/>
              </w:rPr>
              <w:t>學分。</w:t>
            </w:r>
            <w:proofErr w:type="gramStart"/>
            <w:r w:rsidRPr="00F34E73">
              <w:rPr>
                <w:rFonts w:eastAsia="標楷體" w:hAnsi="標楷體" w:hint="eastAsia"/>
                <w:sz w:val="22"/>
              </w:rPr>
              <w:t>一</w:t>
            </w:r>
            <w:proofErr w:type="gramEnd"/>
            <w:r w:rsidRPr="00F34E73">
              <w:rPr>
                <w:rFonts w:eastAsia="標楷體" w:hAnsi="標楷體" w:hint="eastAsia"/>
                <w:sz w:val="22"/>
              </w:rPr>
              <w:t>學年</w:t>
            </w:r>
            <w:r w:rsidRPr="00F34E73">
              <w:rPr>
                <w:rFonts w:eastAsia="標楷體" w:hAnsi="標楷體"/>
                <w:sz w:val="22"/>
              </w:rPr>
              <w:t>共</w:t>
            </w:r>
            <w:r w:rsidRPr="00F34E73">
              <w:rPr>
                <w:rFonts w:eastAsia="標楷體" w:hAnsi="標楷體" w:hint="eastAsia"/>
                <w:sz w:val="22"/>
              </w:rPr>
              <w:t>計</w:t>
            </w:r>
            <w:r w:rsidRPr="00F34E73">
              <w:rPr>
                <w:rFonts w:eastAsia="標楷體"/>
                <w:sz w:val="22"/>
              </w:rPr>
              <w:t>1</w:t>
            </w:r>
            <w:r w:rsidRPr="00F34E73">
              <w:rPr>
                <w:rFonts w:eastAsia="標楷體" w:hAnsi="標楷體"/>
                <w:sz w:val="22"/>
              </w:rPr>
              <w:t>學分。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  <w:sz w:val="22"/>
              </w:rPr>
            </w:pPr>
            <w:r w:rsidRPr="00F34E73">
              <w:rPr>
                <w:rFonts w:eastAsia="標楷體" w:hint="eastAsia"/>
                <w:sz w:val="22"/>
              </w:rPr>
              <w:t>依規定另收個別授課費。</w:t>
            </w:r>
          </w:p>
        </w:tc>
      </w:tr>
      <w:tr w:rsidR="00E73646" w:rsidRPr="00F34E73" w:rsidTr="0052288B">
        <w:trPr>
          <w:trHeight w:val="146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  <w:r w:rsidRPr="00F34E73">
              <w:rPr>
                <w:rFonts w:eastAsia="標楷體"/>
              </w:rPr>
              <w:t>AMU60</w:t>
            </w:r>
            <w:r w:rsidRPr="00F34E73">
              <w:rPr>
                <w:rFonts w:eastAsia="標楷體" w:hint="eastAsia"/>
              </w:rPr>
              <w:t>132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 w:hAnsi="標楷體"/>
              </w:rPr>
            </w:pPr>
          </w:p>
        </w:tc>
      </w:tr>
      <w:tr w:rsidR="00E73646" w:rsidRPr="00F34E73" w:rsidTr="0052288B">
        <w:trPr>
          <w:trHeight w:val="24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AMU1001</w:t>
            </w:r>
            <w:r w:rsidRPr="00F34E73"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音樂教育概論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Introduction to Music Education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tabs>
                <w:tab w:val="left" w:pos="550"/>
              </w:tabs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3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 w:hint="eastAsia"/>
                <w:kern w:val="0"/>
              </w:rPr>
              <w:t>AMU10012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tabs>
                <w:tab w:val="left" w:pos="550"/>
              </w:tabs>
              <w:snapToGrid w:val="0"/>
              <w:spacing w:line="240" w:lineRule="exact"/>
              <w:ind w:rightChars="-27" w:right="-65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47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AMU3003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960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聲樂教學法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Vocal  Pedagogy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68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AMU50160</w:t>
            </w:r>
          </w:p>
        </w:tc>
        <w:tc>
          <w:tcPr>
            <w:tcW w:w="3960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音樂</w:t>
            </w:r>
            <w:proofErr w:type="gramStart"/>
            <w:r w:rsidRPr="00F34E73">
              <w:rPr>
                <w:rFonts w:eastAsia="標楷體"/>
              </w:rPr>
              <w:t>表演與律動</w:t>
            </w:r>
            <w:proofErr w:type="gramEnd"/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Performance and Eurhythmics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選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2</w:t>
            </w:r>
          </w:p>
        </w:tc>
        <w:tc>
          <w:tcPr>
            <w:tcW w:w="615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2</w:t>
            </w:r>
          </w:p>
        </w:tc>
        <w:tc>
          <w:tcPr>
            <w:tcW w:w="2987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  <w:strike/>
              </w:rPr>
            </w:pPr>
          </w:p>
        </w:tc>
      </w:tr>
      <w:tr w:rsidR="00E73646" w:rsidRPr="00F34E73" w:rsidTr="0052288B">
        <w:trPr>
          <w:trHeight w:val="26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  <w:bCs/>
              </w:rPr>
              <w:t>AMU0057</w:t>
            </w:r>
            <w:r w:rsidRPr="00F34E73">
              <w:rPr>
                <w:rFonts w:eastAsia="標楷體" w:hint="eastAsia"/>
                <w:bCs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left="66"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指揮法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left="66" w:rightChars="35" w:right="84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Conducting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2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  <w:bCs/>
              </w:rPr>
            </w:pPr>
            <w:r w:rsidRPr="00F34E73">
              <w:rPr>
                <w:rFonts w:eastAsia="標楷體" w:hint="eastAsia"/>
                <w:bCs/>
              </w:rPr>
              <w:t>AMU00572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left="66" w:rightChars="35" w:right="84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567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AMU5010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3960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直笛合奏教學</w:t>
            </w:r>
          </w:p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Recorder Ensemble Teaching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E73646" w:rsidRPr="00F34E73" w:rsidRDefault="00E73646" w:rsidP="0052288B">
            <w:pPr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4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AMU0056</w:t>
            </w:r>
            <w:r w:rsidRPr="00F34E73">
              <w:rPr>
                <w:rFonts w:eastAsia="標楷體" w:hint="eastAsia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="35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音樂科技導論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="35"/>
              <w:rPr>
                <w:rFonts w:eastAsia="標楷體"/>
              </w:rPr>
            </w:pPr>
            <w:r w:rsidRPr="00F34E73">
              <w:rPr>
                <w:rFonts w:eastAsia="標楷體"/>
                <w:spacing w:val="-6"/>
              </w:rPr>
              <w:t>Introduction to Musical Technology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12" w:right="-29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13" w:right="-31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14" w:right="-34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32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AMU00562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="35"/>
              <w:jc w:val="both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12" w:right="-29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13" w:right="-31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14" w:right="-34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30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lastRenderedPageBreak/>
              <w:t>AMU0055</w:t>
            </w:r>
            <w:r w:rsidRPr="00F34E73">
              <w:rPr>
                <w:rFonts w:eastAsia="標楷體" w:hint="eastAsia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傳統音樂概論</w:t>
            </w:r>
          </w:p>
          <w:p w:rsidR="00E73646" w:rsidRPr="00F34E73" w:rsidRDefault="00E73646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 xml:space="preserve">Introduction </w:t>
            </w:r>
            <w:r w:rsidRPr="00F34E73">
              <w:rPr>
                <w:rFonts w:eastAsia="標楷體" w:hint="eastAsia"/>
                <w:kern w:val="0"/>
              </w:rPr>
              <w:t>to Tr</w:t>
            </w:r>
            <w:r w:rsidRPr="00F34E73">
              <w:rPr>
                <w:rFonts w:eastAsia="標楷體"/>
                <w:kern w:val="0"/>
              </w:rPr>
              <w:t>aditional Music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7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AMU00552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30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AMU0009</w:t>
            </w:r>
            <w:r w:rsidRPr="00F34E73">
              <w:rPr>
                <w:rFonts w:eastAsia="標楷體" w:hint="eastAsia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音樂史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 w:hAnsi="標楷體"/>
              </w:rPr>
              <w:t>二</w:t>
            </w:r>
            <w:r w:rsidRPr="00F34E73">
              <w:rPr>
                <w:rFonts w:eastAsia="標楷體"/>
              </w:rPr>
              <w:t>)</w:t>
            </w:r>
          </w:p>
          <w:p w:rsidR="00E73646" w:rsidRPr="00F34E73" w:rsidRDefault="00E73646" w:rsidP="0052288B">
            <w:pPr>
              <w:snapToGrid w:val="0"/>
              <w:spacing w:line="240" w:lineRule="exact"/>
              <w:ind w:rightChars="35" w:right="84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History of Music</w:t>
            </w:r>
            <w:r w:rsidRPr="00F34E73">
              <w:rPr>
                <w:rFonts w:eastAsia="標楷體" w:hAnsi="標楷體"/>
                <w:kern w:val="0"/>
              </w:rPr>
              <w:t>（</w:t>
            </w:r>
            <w:r w:rsidRPr="00F34E73">
              <w:rPr>
                <w:rFonts w:eastAsia="標楷體" w:hAnsi="標楷體"/>
              </w:rPr>
              <w:t>Ⅱ</w:t>
            </w:r>
            <w:r w:rsidRPr="00F34E73">
              <w:rPr>
                <w:rFonts w:eastAsia="標楷體" w:hAnsi="標楷體"/>
                <w:kern w:val="0"/>
              </w:rPr>
              <w:t>）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" w:right="-5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AMU00092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 w:hAnsi="標楷體"/>
                <w:highlight w:val="green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napToGrid w:val="0"/>
              <w:spacing w:line="240" w:lineRule="exact"/>
              <w:ind w:rightChars="-22" w:right="-53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0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AMU4006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960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鋼琴伴奏</w:t>
            </w:r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Piano Accompaniment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567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AMU1054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960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鍵盤即興伴奏</w:t>
            </w:r>
          </w:p>
          <w:p w:rsidR="00E73646" w:rsidRPr="00F34E73" w:rsidRDefault="00E73646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Keyboard Improvisation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567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AMU1049</w:t>
            </w:r>
            <w:r w:rsidRPr="00F34E73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960" w:type="dxa"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/>
                <w:bCs/>
              </w:rPr>
            </w:pPr>
            <w:r w:rsidRPr="00F34E73">
              <w:rPr>
                <w:rFonts w:eastAsia="標楷體" w:hAnsi="標楷體"/>
                <w:bCs/>
              </w:rPr>
              <w:t>國小器樂合奏</w:t>
            </w:r>
          </w:p>
          <w:p w:rsidR="00E73646" w:rsidRPr="00F34E73" w:rsidRDefault="00E73646" w:rsidP="0052288B">
            <w:pPr>
              <w:spacing w:line="240" w:lineRule="exact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Elementary Instrumental Ensemble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選</w:t>
            </w:r>
          </w:p>
        </w:tc>
        <w:tc>
          <w:tcPr>
            <w:tcW w:w="614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2987" w:type="dxa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30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AMU20871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管樂合奏</w:t>
            </w:r>
            <w:r w:rsidRPr="00F34E73">
              <w:rPr>
                <w:rFonts w:eastAsia="標楷體"/>
              </w:rPr>
              <w:t>(</w:t>
            </w: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)</w:t>
            </w:r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Wind Ensemble(</w:t>
            </w:r>
            <w:r w:rsidRPr="00F34E73">
              <w:rPr>
                <w:rFonts w:hAnsi="新細明體"/>
                <w:kern w:val="0"/>
              </w:rPr>
              <w:t>Ⅰ</w:t>
            </w:r>
            <w:r w:rsidRPr="00F34E73">
              <w:rPr>
                <w:rFonts w:eastAsia="標楷體"/>
                <w:kern w:val="0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6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AMU20872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56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AMU20881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管樂合奏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二</w:t>
            </w:r>
            <w:r w:rsidRPr="00F34E73">
              <w:rPr>
                <w:rFonts w:eastAsia="標楷體"/>
              </w:rPr>
              <w:t>)</w:t>
            </w:r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Wind Ensemble(</w:t>
            </w:r>
            <w:r w:rsidRPr="00F34E73">
              <w:rPr>
                <w:rFonts w:hAnsi="新細明體"/>
                <w:kern w:val="0"/>
              </w:rPr>
              <w:t>Ⅱ</w:t>
            </w:r>
            <w:r w:rsidRPr="00F34E73">
              <w:rPr>
                <w:rFonts w:eastAsia="標楷體"/>
                <w:kern w:val="0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46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AMU20882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36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AMU20891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管樂合奏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三</w:t>
            </w:r>
            <w:r w:rsidRPr="00F34E73">
              <w:rPr>
                <w:rFonts w:eastAsia="標楷體"/>
              </w:rPr>
              <w:t>)</w:t>
            </w:r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Wind Ensemble(</w:t>
            </w:r>
            <w:r w:rsidRPr="00F34E73">
              <w:rPr>
                <w:rFonts w:hAnsi="新細明體"/>
                <w:kern w:val="0"/>
              </w:rPr>
              <w:t>Ⅲ</w:t>
            </w:r>
            <w:r w:rsidRPr="00F34E73">
              <w:rPr>
                <w:rFonts w:eastAsia="標楷體"/>
                <w:kern w:val="0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26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AMU20892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358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AMU20901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管樂合奏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四</w:t>
            </w:r>
            <w:r w:rsidRPr="00F34E73">
              <w:rPr>
                <w:rFonts w:eastAsia="標楷體"/>
              </w:rPr>
              <w:t>)</w:t>
            </w:r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Wind Ensemble(</w:t>
            </w:r>
            <w:r w:rsidRPr="00F34E73">
              <w:rPr>
                <w:rFonts w:hAnsi="新細明體"/>
                <w:kern w:val="0"/>
              </w:rPr>
              <w:t>Ⅳ</w:t>
            </w:r>
            <w:r w:rsidRPr="00F34E73">
              <w:rPr>
                <w:rFonts w:eastAsia="標楷體"/>
                <w:kern w:val="0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AMU20902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AMU20911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絃樂合奏</w:t>
            </w:r>
            <w:r w:rsidRPr="00F34E73">
              <w:rPr>
                <w:rFonts w:eastAsia="標楷體"/>
              </w:rPr>
              <w:t>(</w:t>
            </w: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)</w:t>
            </w:r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String Ensemble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hAnsi="新細明體"/>
              </w:rPr>
              <w:t>Ⅰ</w:t>
            </w:r>
            <w:r w:rsidRPr="00F34E73">
              <w:rPr>
                <w:rFonts w:eastAsia="標楷體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AMU20912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AMU20921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絃樂合奏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二</w:t>
            </w:r>
            <w:r w:rsidRPr="00F34E73">
              <w:rPr>
                <w:rFonts w:eastAsia="標楷體"/>
              </w:rPr>
              <w:t>)</w:t>
            </w:r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String Ensemble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hAnsi="新細明體"/>
              </w:rPr>
              <w:t>Ⅱ</w:t>
            </w:r>
            <w:r w:rsidRPr="00F34E73">
              <w:rPr>
                <w:rFonts w:eastAsia="標楷體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AMU20922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AMU20931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絃樂合奏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三</w:t>
            </w:r>
            <w:r w:rsidRPr="00F34E73">
              <w:rPr>
                <w:rFonts w:eastAsia="標楷體"/>
              </w:rPr>
              <w:t>)</w:t>
            </w:r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String Ensemble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hAnsi="新細明體"/>
              </w:rPr>
              <w:t>Ⅲ</w:t>
            </w:r>
            <w:r w:rsidRPr="00F34E73">
              <w:rPr>
                <w:rFonts w:eastAsia="標楷體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AMU20932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AMU20941</w:t>
            </w:r>
          </w:p>
        </w:tc>
        <w:tc>
          <w:tcPr>
            <w:tcW w:w="3960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絃樂合奏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四</w:t>
            </w:r>
            <w:r w:rsidRPr="00F34E73">
              <w:rPr>
                <w:rFonts w:eastAsia="標楷體"/>
              </w:rPr>
              <w:t>)</w:t>
            </w:r>
          </w:p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  <w:kern w:val="0"/>
              </w:rPr>
              <w:t>String Ensemble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hAnsi="新細明體"/>
              </w:rPr>
              <w:t>Ⅳ</w:t>
            </w:r>
            <w:r w:rsidRPr="00F34E73">
              <w:rPr>
                <w:rFonts w:eastAsia="標楷體"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</w:t>
            </w:r>
          </w:p>
        </w:tc>
        <w:tc>
          <w:tcPr>
            <w:tcW w:w="614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615" w:type="dxa"/>
            <w:vMerge w:val="restart"/>
            <w:vAlign w:val="center"/>
          </w:tcPr>
          <w:p w:rsidR="00E73646" w:rsidRPr="00F34E73" w:rsidRDefault="00E73646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2987" w:type="dxa"/>
            <w:vMerge w:val="restart"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73646" w:rsidRPr="00F34E73" w:rsidTr="0052288B">
        <w:trPr>
          <w:trHeight w:val="264"/>
          <w:jc w:val="center"/>
        </w:trPr>
        <w:tc>
          <w:tcPr>
            <w:tcW w:w="1441" w:type="dxa"/>
            <w:vAlign w:val="center"/>
          </w:tcPr>
          <w:p w:rsidR="00E73646" w:rsidRPr="00F34E73" w:rsidRDefault="00E73646" w:rsidP="0052288B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F34E73">
              <w:rPr>
                <w:rFonts w:eastAsia="標楷體"/>
                <w:bCs/>
              </w:rPr>
              <w:t>AMU20942</w:t>
            </w:r>
          </w:p>
        </w:tc>
        <w:tc>
          <w:tcPr>
            <w:tcW w:w="3960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rPr>
                <w:rFonts w:eastAsia="標楷體" w:hAnsi="標楷體"/>
                <w:bCs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15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87" w:type="dxa"/>
            <w:vMerge/>
            <w:vAlign w:val="center"/>
          </w:tcPr>
          <w:p w:rsidR="00E73646" w:rsidRPr="00F34E73" w:rsidRDefault="00E73646" w:rsidP="0052288B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</w:tbl>
    <w:p w:rsidR="002902EC" w:rsidRDefault="00E73646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4956B3"/>
    <w:rsid w:val="005D1898"/>
    <w:rsid w:val="007446A9"/>
    <w:rsid w:val="00884AEC"/>
    <w:rsid w:val="00991E53"/>
    <w:rsid w:val="00A84095"/>
    <w:rsid w:val="00B20898"/>
    <w:rsid w:val="00B25025"/>
    <w:rsid w:val="00C10655"/>
    <w:rsid w:val="00C258FF"/>
    <w:rsid w:val="00C3520E"/>
    <w:rsid w:val="00E52773"/>
    <w:rsid w:val="00E73646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646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2023-06-19T01:32:00Z</dcterms:created>
  <dcterms:modified xsi:type="dcterms:W3CDTF">2023-06-19T01:32:00Z</dcterms:modified>
</cp:coreProperties>
</file>