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79" w:rsidRPr="00A86613" w:rsidRDefault="001A4A79" w:rsidP="001A4A79">
      <w:pPr>
        <w:ind w:rightChars="-20" w:right="-48"/>
        <w:jc w:val="center"/>
        <w:rPr>
          <w:b/>
          <w:color w:val="000000"/>
          <w:sz w:val="28"/>
          <w:szCs w:val="28"/>
        </w:rPr>
      </w:pPr>
      <w:r w:rsidRPr="00A86613">
        <w:rPr>
          <w:b/>
          <w:color w:val="000000"/>
          <w:sz w:val="28"/>
          <w:szCs w:val="28"/>
        </w:rPr>
        <w:t>國立</w:t>
      </w:r>
      <w:proofErr w:type="gramStart"/>
      <w:r w:rsidRPr="00A86613">
        <w:rPr>
          <w:rFonts w:hint="eastAsia"/>
          <w:b/>
          <w:color w:val="000000"/>
          <w:sz w:val="28"/>
          <w:szCs w:val="28"/>
        </w:rPr>
        <w:t>臺</w:t>
      </w:r>
      <w:proofErr w:type="gramEnd"/>
      <w:r w:rsidRPr="00A86613">
        <w:rPr>
          <w:b/>
          <w:color w:val="000000"/>
          <w:sz w:val="28"/>
          <w:szCs w:val="28"/>
        </w:rPr>
        <w:t>中教育大學</w:t>
      </w:r>
      <w:r w:rsidRPr="00A86613">
        <w:rPr>
          <w:rFonts w:hint="eastAsia"/>
          <w:b/>
          <w:color w:val="000000"/>
          <w:sz w:val="28"/>
          <w:szCs w:val="28"/>
        </w:rPr>
        <w:t>通識教育中心環境永續增能</w:t>
      </w:r>
      <w:r w:rsidRPr="001A4A79">
        <w:rPr>
          <w:rFonts w:hint="eastAsia"/>
          <w:b/>
          <w:color w:val="000000"/>
          <w:sz w:val="28"/>
          <w:szCs w:val="28"/>
        </w:rPr>
        <w:t>學分</w:t>
      </w:r>
      <w:r w:rsidRPr="00A86613">
        <w:rPr>
          <w:rFonts w:hint="eastAsia"/>
          <w:b/>
          <w:color w:val="000000"/>
          <w:sz w:val="28"/>
          <w:szCs w:val="28"/>
        </w:rPr>
        <w:t>學程</w:t>
      </w:r>
      <w:r w:rsidRPr="00A86613">
        <w:rPr>
          <w:b/>
          <w:color w:val="000000"/>
          <w:sz w:val="28"/>
          <w:szCs w:val="28"/>
        </w:rPr>
        <w:t>設置</w:t>
      </w:r>
      <w:r w:rsidRPr="00A86613">
        <w:rPr>
          <w:rFonts w:hint="eastAsia"/>
          <w:b/>
          <w:color w:val="000000"/>
          <w:sz w:val="28"/>
          <w:szCs w:val="28"/>
        </w:rPr>
        <w:t>要點</w:t>
      </w:r>
    </w:p>
    <w:p w:rsidR="001A4A79" w:rsidRDefault="001A4A79" w:rsidP="001A4A79">
      <w:pPr>
        <w:spacing w:line="320" w:lineRule="exact"/>
        <w:ind w:leftChars="-150" w:left="-360" w:rightChars="-20" w:right="-48"/>
        <w:jc w:val="right"/>
        <w:rPr>
          <w:rFonts w:ascii="Times New Roman" w:hAnsi="Times New Roman"/>
          <w:color w:val="000000"/>
          <w:sz w:val="20"/>
          <w:szCs w:val="20"/>
        </w:rPr>
      </w:pPr>
      <w:r w:rsidRPr="00BE4625">
        <w:rPr>
          <w:rFonts w:ascii="Times New Roman" w:hAnsi="Times New Roman"/>
          <w:color w:val="000000"/>
          <w:sz w:val="20"/>
          <w:szCs w:val="20"/>
        </w:rPr>
        <w:t>104</w:t>
      </w:r>
      <w:r w:rsidRPr="00BE4625">
        <w:rPr>
          <w:rFonts w:ascii="Times New Roman" w:hAnsi="Times New Roman"/>
          <w:color w:val="000000"/>
          <w:sz w:val="20"/>
          <w:szCs w:val="20"/>
        </w:rPr>
        <w:t>年</w:t>
      </w:r>
      <w:r>
        <w:rPr>
          <w:rFonts w:ascii="Times New Roman" w:hAnsi="Times New Roman" w:hint="eastAsia"/>
          <w:color w:val="000000"/>
          <w:sz w:val="20"/>
          <w:szCs w:val="20"/>
        </w:rPr>
        <w:t>5</w:t>
      </w:r>
      <w:r w:rsidRPr="00BE4625">
        <w:rPr>
          <w:rFonts w:ascii="Times New Roman" w:hAnsi="Times New Roman"/>
          <w:color w:val="000000"/>
          <w:sz w:val="20"/>
          <w:szCs w:val="20"/>
        </w:rPr>
        <w:t>月</w:t>
      </w:r>
      <w:r>
        <w:rPr>
          <w:rFonts w:ascii="Times New Roman" w:hAnsi="Times New Roman" w:hint="eastAsia"/>
          <w:color w:val="000000"/>
          <w:sz w:val="20"/>
          <w:szCs w:val="20"/>
        </w:rPr>
        <w:t>19</w:t>
      </w:r>
      <w:r w:rsidRPr="00BE4625">
        <w:rPr>
          <w:rFonts w:ascii="Times New Roman" w:hAnsi="Times New Roman"/>
          <w:color w:val="000000"/>
          <w:sz w:val="20"/>
          <w:szCs w:val="20"/>
        </w:rPr>
        <w:t>日</w:t>
      </w:r>
      <w:r w:rsidRPr="00BE4625">
        <w:rPr>
          <w:rFonts w:ascii="Times New Roman" w:hAnsi="Times New Roman"/>
          <w:color w:val="000000"/>
          <w:sz w:val="20"/>
          <w:szCs w:val="20"/>
        </w:rPr>
        <w:t>103</w:t>
      </w:r>
      <w:r w:rsidRPr="00BE4625">
        <w:rPr>
          <w:rFonts w:ascii="Times New Roman" w:hAnsi="Times New Roman"/>
          <w:color w:val="000000"/>
          <w:sz w:val="20"/>
          <w:szCs w:val="20"/>
        </w:rPr>
        <w:t>學年度第</w:t>
      </w:r>
      <w:r w:rsidRPr="00BE4625">
        <w:rPr>
          <w:rFonts w:ascii="Times New Roman" w:hAnsi="Times New Roman"/>
          <w:color w:val="000000"/>
          <w:sz w:val="20"/>
          <w:szCs w:val="20"/>
        </w:rPr>
        <w:t>2</w:t>
      </w:r>
      <w:r w:rsidRPr="00BE4625">
        <w:rPr>
          <w:rFonts w:ascii="Times New Roman" w:hAnsi="Times New Roman"/>
          <w:color w:val="000000"/>
          <w:sz w:val="20"/>
          <w:szCs w:val="20"/>
        </w:rPr>
        <w:t>學期校課程委員會審議通過</w:t>
      </w:r>
    </w:p>
    <w:p w:rsidR="001A4A79" w:rsidRPr="00BE4625" w:rsidRDefault="001A4A79" w:rsidP="001A4A79">
      <w:pPr>
        <w:spacing w:afterLines="25" w:after="90" w:line="320" w:lineRule="exact"/>
        <w:ind w:leftChars="-150" w:left="-360" w:rightChars="-20" w:right="-4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108</w:t>
      </w:r>
      <w:r>
        <w:rPr>
          <w:rFonts w:ascii="Times New Roman" w:hAnsi="Times New Roman" w:hint="eastAsia"/>
          <w:color w:val="000000"/>
          <w:sz w:val="20"/>
          <w:szCs w:val="20"/>
        </w:rPr>
        <w:t>年</w:t>
      </w:r>
      <w:r>
        <w:rPr>
          <w:rFonts w:ascii="Times New Roman" w:hAnsi="Times New Roman" w:hint="eastAsia"/>
          <w:color w:val="000000"/>
          <w:sz w:val="20"/>
          <w:szCs w:val="20"/>
        </w:rPr>
        <w:t>5</w:t>
      </w:r>
      <w:r>
        <w:rPr>
          <w:rFonts w:ascii="Times New Roman" w:hAnsi="Times New Roman" w:hint="eastAsia"/>
          <w:color w:val="000000"/>
          <w:sz w:val="20"/>
          <w:szCs w:val="20"/>
        </w:rPr>
        <w:t>月</w:t>
      </w:r>
      <w:r>
        <w:rPr>
          <w:rFonts w:ascii="Times New Roman" w:hAnsi="Times New Roman" w:hint="eastAsia"/>
          <w:color w:val="000000"/>
          <w:sz w:val="20"/>
          <w:szCs w:val="20"/>
        </w:rPr>
        <w:t>21</w:t>
      </w:r>
      <w:r>
        <w:rPr>
          <w:rFonts w:ascii="Times New Roman" w:hAnsi="Times New Roman" w:hint="eastAsia"/>
          <w:color w:val="000000"/>
          <w:sz w:val="20"/>
          <w:szCs w:val="20"/>
        </w:rPr>
        <w:t>日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Times New Roman" w:hAnsi="Times New Roman" w:hint="eastAsia"/>
          <w:color w:val="000000"/>
          <w:sz w:val="20"/>
          <w:szCs w:val="20"/>
        </w:rPr>
        <w:t>7</w:t>
      </w:r>
      <w:r w:rsidRPr="00BE4625">
        <w:rPr>
          <w:rFonts w:ascii="Times New Roman" w:hAnsi="Times New Roman"/>
          <w:color w:val="000000"/>
          <w:sz w:val="20"/>
          <w:szCs w:val="20"/>
        </w:rPr>
        <w:t>學年度第</w:t>
      </w:r>
      <w:r>
        <w:rPr>
          <w:rFonts w:ascii="Times New Roman" w:hAnsi="Times New Roman" w:hint="eastAsia"/>
          <w:color w:val="000000"/>
          <w:sz w:val="20"/>
          <w:szCs w:val="20"/>
        </w:rPr>
        <w:t>2</w:t>
      </w:r>
      <w:r w:rsidRPr="00BE4625">
        <w:rPr>
          <w:rFonts w:ascii="Times New Roman" w:hAnsi="Times New Roman"/>
          <w:color w:val="000000"/>
          <w:sz w:val="20"/>
          <w:szCs w:val="20"/>
        </w:rPr>
        <w:t>學期校課程委員會審議通過</w:t>
      </w:r>
    </w:p>
    <w:p w:rsidR="001A4A79" w:rsidRPr="001A4A79" w:rsidRDefault="001A4A79" w:rsidP="001A4A79">
      <w:pPr>
        <w:widowControl/>
        <w:spacing w:line="380" w:lineRule="exact"/>
        <w:ind w:left="480" w:hangingChars="200" w:hanging="480"/>
        <w:jc w:val="both"/>
        <w:rPr>
          <w:rFonts w:ascii="Times New Roman" w:hAnsi="Times New Roman"/>
          <w:szCs w:val="24"/>
        </w:rPr>
      </w:pPr>
      <w:r w:rsidRPr="00B33D75">
        <w:rPr>
          <w:rFonts w:ascii="Times New Roman" w:hAnsi="Times New Roman" w:hint="eastAsia"/>
          <w:szCs w:val="24"/>
        </w:rPr>
        <w:t>一、</w:t>
      </w:r>
      <w:r w:rsidRPr="00B33D75">
        <w:rPr>
          <w:rFonts w:ascii="Times New Roman" w:hAnsi="Times New Roman"/>
          <w:szCs w:val="24"/>
        </w:rPr>
        <w:t>為提升本校學生對於環境知能之素養，因應未來國家、社會及職場需求，特依據「國立</w:t>
      </w:r>
      <w:proofErr w:type="gramStart"/>
      <w:r w:rsidRPr="00B33D75">
        <w:rPr>
          <w:rFonts w:ascii="Times New Roman" w:hAnsi="Times New Roman"/>
          <w:szCs w:val="24"/>
        </w:rPr>
        <w:t>臺</w:t>
      </w:r>
      <w:proofErr w:type="gramEnd"/>
      <w:r w:rsidRPr="00B33D75">
        <w:rPr>
          <w:rFonts w:ascii="Times New Roman" w:hAnsi="Times New Roman"/>
          <w:szCs w:val="24"/>
        </w:rPr>
        <w:t>中教育大學</w:t>
      </w:r>
      <w:r w:rsidRPr="001A4A79">
        <w:rPr>
          <w:rFonts w:ascii="Times New Roman" w:hAnsi="Times New Roman" w:hint="eastAsia"/>
          <w:szCs w:val="24"/>
        </w:rPr>
        <w:t>學分</w:t>
      </w:r>
      <w:r w:rsidRPr="001A4A79">
        <w:rPr>
          <w:rFonts w:ascii="Times New Roman" w:hAnsi="Times New Roman"/>
          <w:szCs w:val="24"/>
        </w:rPr>
        <w:t>學程設置辦法」訂定本要點</w:t>
      </w:r>
      <w:r w:rsidRPr="001A4A79">
        <w:rPr>
          <w:color w:val="000000"/>
          <w:szCs w:val="24"/>
        </w:rPr>
        <w:t>。</w:t>
      </w:r>
    </w:p>
    <w:p w:rsidR="001A4A79" w:rsidRPr="001A4A79" w:rsidRDefault="001A4A79" w:rsidP="001A4A79">
      <w:pPr>
        <w:widowControl/>
        <w:spacing w:line="380" w:lineRule="exact"/>
        <w:ind w:left="480" w:hangingChars="200" w:hanging="480"/>
        <w:jc w:val="both"/>
        <w:rPr>
          <w:rFonts w:ascii="Times New Roman" w:hAnsi="Times New Roman"/>
          <w:szCs w:val="24"/>
        </w:rPr>
      </w:pPr>
      <w:r w:rsidRPr="001A4A79">
        <w:rPr>
          <w:rFonts w:ascii="Times New Roman" w:hAnsi="Times New Roman" w:hint="eastAsia"/>
          <w:color w:val="000000"/>
          <w:szCs w:val="24"/>
        </w:rPr>
        <w:t>二、</w:t>
      </w:r>
      <w:r w:rsidRPr="001A4A79">
        <w:rPr>
          <w:rFonts w:ascii="Times New Roman" w:hAnsi="Times New Roman"/>
          <w:color w:val="000000"/>
          <w:szCs w:val="24"/>
        </w:rPr>
        <w:t>學生至少須修</w:t>
      </w:r>
      <w:r w:rsidRPr="001A4A79">
        <w:rPr>
          <w:rFonts w:ascii="Times New Roman" w:hAnsi="Times New Roman" w:hint="eastAsia"/>
          <w:color w:val="000000"/>
          <w:szCs w:val="24"/>
        </w:rPr>
        <w:t>習</w:t>
      </w:r>
      <w:r w:rsidRPr="001A4A79">
        <w:rPr>
          <w:rFonts w:ascii="Times New Roman" w:hAnsi="Times New Roman"/>
          <w:color w:val="000000"/>
          <w:szCs w:val="24"/>
        </w:rPr>
        <w:t>10</w:t>
      </w:r>
      <w:r w:rsidRPr="001A4A79">
        <w:rPr>
          <w:rFonts w:ascii="Times New Roman" w:hAnsi="Times New Roman"/>
          <w:color w:val="000000"/>
          <w:szCs w:val="24"/>
        </w:rPr>
        <w:t>學分，具體課程科目如下表列</w:t>
      </w:r>
      <w:r w:rsidRPr="001A4A79">
        <w:rPr>
          <w:rFonts w:ascii="Times New Roman" w:hAnsi="Times New Roman" w:hint="eastAsia"/>
          <w:szCs w:val="24"/>
        </w:rPr>
        <w:t>：</w:t>
      </w:r>
      <w:r w:rsidRPr="001A4A79">
        <w:rPr>
          <w:rFonts w:ascii="Times New Roman" w:hAnsi="Times New Roman"/>
          <w:szCs w:val="24"/>
        </w:rPr>
        <w:t xml:space="preserve"> </w:t>
      </w:r>
    </w:p>
    <w:tbl>
      <w:tblPr>
        <w:tblW w:w="9611" w:type="dxa"/>
        <w:jc w:val="center"/>
        <w:tblInd w:w="-2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3424"/>
        <w:gridCol w:w="970"/>
        <w:gridCol w:w="780"/>
        <w:gridCol w:w="780"/>
        <w:gridCol w:w="1543"/>
      </w:tblGrid>
      <w:tr w:rsidR="001A4A79" w:rsidRPr="001A4A79" w:rsidTr="00113C4B">
        <w:trPr>
          <w:cantSplit/>
          <w:trHeight w:val="641"/>
          <w:jc w:val="center"/>
        </w:trPr>
        <w:tc>
          <w:tcPr>
            <w:tcW w:w="2114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科目代碼</w:t>
            </w:r>
          </w:p>
        </w:tc>
        <w:tc>
          <w:tcPr>
            <w:tcW w:w="3424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科目名稱</w:t>
            </w:r>
          </w:p>
        </w:tc>
        <w:tc>
          <w:tcPr>
            <w:tcW w:w="97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選別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學分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時數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不計入通識</w:t>
            </w:r>
          </w:p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學分之學系</w:t>
            </w:r>
          </w:p>
        </w:tc>
      </w:tr>
      <w:tr w:rsidR="001A4A79" w:rsidRPr="001A4A79" w:rsidTr="00113C4B">
        <w:trPr>
          <w:cantSplit/>
          <w:trHeight w:val="756"/>
          <w:jc w:val="center"/>
        </w:trPr>
        <w:tc>
          <w:tcPr>
            <w:tcW w:w="2114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AGE3306</w:t>
            </w:r>
            <w:r w:rsidRPr="001A4A79"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3424" w:type="dxa"/>
            <w:vAlign w:val="center"/>
          </w:tcPr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安全與衛生</w:t>
            </w:r>
          </w:p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Safety and Health</w:t>
            </w:r>
          </w:p>
        </w:tc>
        <w:tc>
          <w:tcPr>
            <w:tcW w:w="97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選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不限</w:t>
            </w:r>
          </w:p>
        </w:tc>
      </w:tr>
      <w:tr w:rsidR="001A4A79" w:rsidRPr="001A4A79" w:rsidTr="00113C4B">
        <w:trPr>
          <w:cantSplit/>
          <w:trHeight w:val="640"/>
          <w:jc w:val="center"/>
        </w:trPr>
        <w:tc>
          <w:tcPr>
            <w:tcW w:w="2114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AGE3426</w:t>
            </w:r>
            <w:r w:rsidRPr="001A4A79"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3424" w:type="dxa"/>
            <w:vAlign w:val="center"/>
          </w:tcPr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pacing w:val="-20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全球環境變遷導論</w:t>
            </w:r>
          </w:p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pacing w:val="-20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Global Change</w:t>
            </w:r>
            <w:r w:rsidRPr="001A4A79">
              <w:rPr>
                <w:rFonts w:ascii="Times New Roman" w:hAnsi="Times New Roman" w:hint="eastAsia"/>
                <w:szCs w:val="24"/>
              </w:rPr>
              <w:t xml:space="preserve">: </w:t>
            </w:r>
            <w:r w:rsidRPr="001A4A79">
              <w:rPr>
                <w:rFonts w:ascii="Times New Roman" w:hAnsi="Times New Roman"/>
                <w:szCs w:val="24"/>
              </w:rPr>
              <w:t>An</w:t>
            </w:r>
            <w:r w:rsidRPr="001A4A79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1A4A79">
              <w:rPr>
                <w:rFonts w:ascii="Times New Roman" w:hAnsi="Times New Roman"/>
                <w:szCs w:val="24"/>
              </w:rPr>
              <w:t>Introduction</w:t>
            </w:r>
          </w:p>
        </w:tc>
        <w:tc>
          <w:tcPr>
            <w:tcW w:w="97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選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科教系</w:t>
            </w:r>
          </w:p>
        </w:tc>
      </w:tr>
      <w:tr w:rsidR="001A4A79" w:rsidRPr="001A4A79" w:rsidTr="00113C4B">
        <w:trPr>
          <w:cantSplit/>
          <w:trHeight w:val="640"/>
          <w:jc w:val="center"/>
        </w:trPr>
        <w:tc>
          <w:tcPr>
            <w:tcW w:w="2114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AGE3429</w:t>
            </w:r>
            <w:r w:rsidRPr="001A4A79"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3424" w:type="dxa"/>
            <w:vAlign w:val="center"/>
          </w:tcPr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環境倫理</w:t>
            </w:r>
          </w:p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Environmental Ethics</w:t>
            </w:r>
          </w:p>
        </w:tc>
        <w:tc>
          <w:tcPr>
            <w:tcW w:w="97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選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科教系</w:t>
            </w:r>
          </w:p>
        </w:tc>
      </w:tr>
      <w:tr w:rsidR="001A4A79" w:rsidRPr="001A4A79" w:rsidTr="00113C4B">
        <w:trPr>
          <w:cantSplit/>
          <w:trHeight w:val="1080"/>
          <w:jc w:val="center"/>
        </w:trPr>
        <w:tc>
          <w:tcPr>
            <w:tcW w:w="2114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AGE343</w:t>
            </w:r>
            <w:r w:rsidRPr="001A4A79">
              <w:rPr>
                <w:rFonts w:ascii="Times New Roman" w:hAnsi="Times New Roman" w:hint="eastAsia"/>
                <w:szCs w:val="24"/>
              </w:rPr>
              <w:t>10</w:t>
            </w:r>
          </w:p>
        </w:tc>
        <w:tc>
          <w:tcPr>
            <w:tcW w:w="3424" w:type="dxa"/>
            <w:vAlign w:val="center"/>
          </w:tcPr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綠色飲食</w:t>
            </w:r>
            <w:r w:rsidRPr="001A4A79">
              <w:rPr>
                <w:rFonts w:ascii="Times New Roman" w:hAnsi="Times New Roman" w:hint="eastAsia"/>
                <w:szCs w:val="24"/>
              </w:rPr>
              <w:t>與環境健康</w:t>
            </w:r>
          </w:p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 xml:space="preserve">Green </w:t>
            </w:r>
            <w:r w:rsidRPr="001A4A79">
              <w:rPr>
                <w:rFonts w:ascii="Times New Roman" w:hAnsi="Times New Roman" w:hint="eastAsia"/>
                <w:szCs w:val="24"/>
              </w:rPr>
              <w:t>Eating and Environmental Healthy</w:t>
            </w:r>
          </w:p>
        </w:tc>
        <w:tc>
          <w:tcPr>
            <w:tcW w:w="97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選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不限</w:t>
            </w:r>
          </w:p>
        </w:tc>
      </w:tr>
      <w:tr w:rsidR="001A4A79" w:rsidRPr="001A4A79" w:rsidTr="00113C4B">
        <w:trPr>
          <w:cantSplit/>
          <w:trHeight w:val="756"/>
          <w:jc w:val="center"/>
        </w:trPr>
        <w:tc>
          <w:tcPr>
            <w:tcW w:w="2114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AGE3486</w:t>
            </w:r>
            <w:r w:rsidRPr="001A4A79"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3424" w:type="dxa"/>
            <w:vAlign w:val="center"/>
          </w:tcPr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綠色能源與生活</w:t>
            </w:r>
          </w:p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Green Energy and Life</w:t>
            </w:r>
          </w:p>
        </w:tc>
        <w:tc>
          <w:tcPr>
            <w:tcW w:w="97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選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科教系</w:t>
            </w:r>
          </w:p>
        </w:tc>
      </w:tr>
      <w:tr w:rsidR="001A4A79" w:rsidRPr="001A4A79" w:rsidTr="00113C4B">
        <w:trPr>
          <w:cantSplit/>
          <w:trHeight w:val="756"/>
          <w:jc w:val="center"/>
        </w:trPr>
        <w:tc>
          <w:tcPr>
            <w:tcW w:w="2114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AGE3507</w:t>
            </w:r>
            <w:r w:rsidRPr="001A4A79"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3424" w:type="dxa"/>
            <w:vAlign w:val="center"/>
          </w:tcPr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環境與永續發展</w:t>
            </w:r>
          </w:p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Environment and Sustainable</w:t>
            </w:r>
            <w:r w:rsidRPr="001A4A79">
              <w:rPr>
                <w:rFonts w:ascii="Times New Roman" w:hAnsi="Times New Roman" w:hint="eastAsia"/>
                <w:szCs w:val="24"/>
              </w:rPr>
              <w:t xml:space="preserve"> Development</w:t>
            </w:r>
          </w:p>
        </w:tc>
        <w:tc>
          <w:tcPr>
            <w:tcW w:w="97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選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不限</w:t>
            </w:r>
          </w:p>
        </w:tc>
      </w:tr>
      <w:tr w:rsidR="001A4A79" w:rsidRPr="001A4A79" w:rsidTr="00113C4B">
        <w:trPr>
          <w:cantSplit/>
          <w:trHeight w:val="756"/>
          <w:jc w:val="center"/>
        </w:trPr>
        <w:tc>
          <w:tcPr>
            <w:tcW w:w="2114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AGE2408</w:t>
            </w:r>
            <w:r w:rsidRPr="001A4A79"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3424" w:type="dxa"/>
            <w:vAlign w:val="center"/>
          </w:tcPr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觀光遊憩概論</w:t>
            </w:r>
          </w:p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Introduction to Tourism and Recreation</w:t>
            </w:r>
          </w:p>
        </w:tc>
        <w:tc>
          <w:tcPr>
            <w:tcW w:w="97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選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79" w:rsidRPr="001A4A79" w:rsidRDefault="001A4A79" w:rsidP="00113C4B">
            <w:pPr>
              <w:jc w:val="center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>不限</w:t>
            </w:r>
          </w:p>
        </w:tc>
      </w:tr>
    </w:tbl>
    <w:p w:rsidR="001A4A79" w:rsidRPr="001A4A79" w:rsidRDefault="001A4A79" w:rsidP="001A4A79">
      <w:pPr>
        <w:spacing w:line="380" w:lineRule="exact"/>
        <w:ind w:left="480" w:hangingChars="200" w:hanging="480"/>
        <w:jc w:val="both"/>
        <w:rPr>
          <w:rFonts w:ascii="Times New Roman" w:hAnsi="Times New Roman"/>
          <w:szCs w:val="24"/>
        </w:rPr>
      </w:pPr>
      <w:r w:rsidRPr="001A4A79">
        <w:rPr>
          <w:rFonts w:ascii="Times New Roman" w:hAnsi="Times New Roman"/>
          <w:szCs w:val="24"/>
        </w:rPr>
        <w:t>三、修讀資格：修讀資格：</w:t>
      </w:r>
      <w:r w:rsidRPr="001A4A79">
        <w:rPr>
          <w:rFonts w:ascii="Times New Roman" w:hAnsi="Times New Roman" w:hint="eastAsia"/>
          <w:szCs w:val="24"/>
        </w:rPr>
        <w:t>本校</w:t>
      </w:r>
      <w:r w:rsidRPr="001A4A79">
        <w:rPr>
          <w:rFonts w:ascii="Times New Roman" w:hAnsi="Times New Roman"/>
          <w:szCs w:val="24"/>
        </w:rPr>
        <w:t>在</w:t>
      </w:r>
      <w:r w:rsidRPr="001A4A79">
        <w:rPr>
          <w:rFonts w:ascii="Times New Roman" w:hAnsi="Times New Roman" w:hint="eastAsia"/>
          <w:szCs w:val="24"/>
        </w:rPr>
        <w:t>學</w:t>
      </w:r>
      <w:r w:rsidRPr="001A4A79">
        <w:rPr>
          <w:rFonts w:ascii="Times New Roman" w:hAnsi="Times New Roman"/>
          <w:szCs w:val="24"/>
        </w:rPr>
        <w:t>生</w:t>
      </w:r>
      <w:r w:rsidRPr="001A4A79">
        <w:rPr>
          <w:rFonts w:ascii="Times New Roman" w:hAnsi="Times New Roman" w:hint="eastAsia"/>
          <w:szCs w:val="24"/>
        </w:rPr>
        <w:t>。</w:t>
      </w:r>
    </w:p>
    <w:p w:rsidR="001A4A79" w:rsidRPr="001A4A79" w:rsidRDefault="001A4A79" w:rsidP="001A4A79">
      <w:pPr>
        <w:spacing w:line="380" w:lineRule="exact"/>
        <w:ind w:left="480" w:hangingChars="200" w:hanging="480"/>
        <w:jc w:val="both"/>
        <w:rPr>
          <w:rFonts w:ascii="Times New Roman" w:hAnsi="Times New Roman"/>
          <w:szCs w:val="24"/>
        </w:rPr>
      </w:pPr>
      <w:r w:rsidRPr="001A4A79">
        <w:rPr>
          <w:rFonts w:ascii="Times New Roman" w:hAnsi="Times New Roman"/>
          <w:szCs w:val="24"/>
        </w:rPr>
        <w:t>四、申請核可程序：有意修讀者，須</w:t>
      </w:r>
      <w:proofErr w:type="gramStart"/>
      <w:r w:rsidRPr="001A4A79">
        <w:rPr>
          <w:rFonts w:ascii="Times New Roman" w:hAnsi="Times New Roman"/>
          <w:szCs w:val="24"/>
        </w:rPr>
        <w:t>檢附</w:t>
      </w:r>
      <w:r w:rsidRPr="001A4A79">
        <w:rPr>
          <w:rFonts w:ascii="Times New Roman" w:hAnsi="Times New Roman" w:hint="eastAsia"/>
          <w:szCs w:val="24"/>
        </w:rPr>
        <w:t>修讀</w:t>
      </w:r>
      <w:proofErr w:type="gramEnd"/>
      <w:r w:rsidRPr="001A4A79">
        <w:rPr>
          <w:rFonts w:ascii="Times New Roman" w:hAnsi="Times New Roman" w:hint="eastAsia"/>
          <w:szCs w:val="24"/>
        </w:rPr>
        <w:t>申請表（如附表一）及前一</w:t>
      </w:r>
      <w:r w:rsidRPr="001A4A79">
        <w:rPr>
          <w:rFonts w:ascii="Times New Roman" w:hAnsi="Times New Roman"/>
          <w:szCs w:val="24"/>
        </w:rPr>
        <w:t>學期成績單，於每學期教務處所規定申請之時間內，向</w:t>
      </w:r>
      <w:r w:rsidRPr="001A4A79">
        <w:rPr>
          <w:rFonts w:ascii="Times New Roman" w:hAnsi="Times New Roman" w:hint="eastAsia"/>
          <w:szCs w:val="24"/>
        </w:rPr>
        <w:t>通識教育中心（以下簡稱本中心）</w:t>
      </w:r>
      <w:r w:rsidRPr="001A4A79">
        <w:rPr>
          <w:rFonts w:ascii="Times New Roman" w:hAnsi="Times New Roman"/>
          <w:szCs w:val="24"/>
        </w:rPr>
        <w:t>提出書面申請</w:t>
      </w:r>
      <w:r w:rsidRPr="001A4A79">
        <w:rPr>
          <w:rFonts w:ascii="Times New Roman" w:hAnsi="Times New Roman" w:hint="eastAsia"/>
          <w:szCs w:val="24"/>
        </w:rPr>
        <w:t>。</w:t>
      </w:r>
      <w:r w:rsidRPr="001A4A79">
        <w:rPr>
          <w:color w:val="000000"/>
          <w:szCs w:val="24"/>
        </w:rPr>
        <w:t>經審查通過後之申請者即為學程生，而未申請或申請未獲通過之學生亦可以預修生身份修習相關課程</w:t>
      </w:r>
      <w:r w:rsidRPr="001A4A79">
        <w:rPr>
          <w:rFonts w:ascii="Times New Roman" w:hAnsi="Times New Roman" w:hint="eastAsia"/>
          <w:szCs w:val="24"/>
        </w:rPr>
        <w:t>。</w:t>
      </w:r>
    </w:p>
    <w:p w:rsidR="001A4A79" w:rsidRPr="00B33D75" w:rsidRDefault="001A4A79" w:rsidP="001A4A79">
      <w:pPr>
        <w:spacing w:line="380" w:lineRule="exact"/>
        <w:ind w:left="480" w:hangingChars="200" w:hanging="480"/>
        <w:jc w:val="both"/>
        <w:rPr>
          <w:rFonts w:ascii="Times New Roman" w:hAnsi="Times New Roman"/>
          <w:color w:val="000000"/>
          <w:szCs w:val="24"/>
        </w:rPr>
      </w:pPr>
      <w:r w:rsidRPr="001A4A79">
        <w:rPr>
          <w:rFonts w:ascii="Times New Roman" w:hAnsi="Times New Roman" w:hint="eastAsia"/>
          <w:szCs w:val="24"/>
        </w:rPr>
        <w:t>五</w:t>
      </w:r>
      <w:r w:rsidRPr="001A4A79">
        <w:rPr>
          <w:rFonts w:ascii="Times New Roman" w:hAnsi="Times New Roman"/>
          <w:szCs w:val="24"/>
        </w:rPr>
        <w:t>、證書發給：學生</w:t>
      </w:r>
      <w:r w:rsidRPr="001A4A79">
        <w:rPr>
          <w:rFonts w:ascii="Times New Roman" w:hAnsi="Times New Roman" w:hint="eastAsia"/>
          <w:szCs w:val="24"/>
        </w:rPr>
        <w:t>至少須</w:t>
      </w:r>
      <w:r w:rsidRPr="001A4A79">
        <w:rPr>
          <w:rFonts w:ascii="Times New Roman" w:hAnsi="Times New Roman"/>
          <w:szCs w:val="24"/>
        </w:rPr>
        <w:t>修滿規定之</w:t>
      </w:r>
      <w:r w:rsidRPr="001A4A79">
        <w:rPr>
          <w:rFonts w:ascii="Times New Roman" w:hAnsi="Times New Roman" w:hint="eastAsia"/>
          <w:szCs w:val="24"/>
        </w:rPr>
        <w:t>10</w:t>
      </w:r>
      <w:r w:rsidRPr="001A4A79">
        <w:rPr>
          <w:rFonts w:ascii="Times New Roman" w:hAnsi="Times New Roman"/>
          <w:szCs w:val="24"/>
        </w:rPr>
        <w:t>學分</w:t>
      </w:r>
      <w:r w:rsidRPr="001A4A79">
        <w:rPr>
          <w:rFonts w:ascii="Times New Roman" w:hAnsi="Times New Roman" w:hint="eastAsia"/>
          <w:szCs w:val="24"/>
        </w:rPr>
        <w:t>且成績及格者</w:t>
      </w:r>
      <w:r w:rsidRPr="001A4A79">
        <w:rPr>
          <w:rFonts w:ascii="Times New Roman" w:hAnsi="Times New Roman"/>
          <w:szCs w:val="24"/>
        </w:rPr>
        <w:t>，</w:t>
      </w:r>
      <w:r w:rsidRPr="001A4A79">
        <w:rPr>
          <w:rFonts w:ascii="Times New Roman" w:hAnsi="Times New Roman" w:hint="eastAsia"/>
          <w:szCs w:val="24"/>
        </w:rPr>
        <w:t>得</w:t>
      </w:r>
      <w:r w:rsidRPr="001A4A79">
        <w:rPr>
          <w:rFonts w:ascii="Times New Roman" w:hAnsi="Times New Roman"/>
          <w:szCs w:val="24"/>
        </w:rPr>
        <w:t>檢具歷年成績單</w:t>
      </w:r>
      <w:r w:rsidRPr="001A4A79">
        <w:rPr>
          <w:rFonts w:ascii="Times New Roman" w:hAnsi="Times New Roman" w:hint="eastAsia"/>
          <w:szCs w:val="24"/>
        </w:rPr>
        <w:t>正本</w:t>
      </w:r>
      <w:r w:rsidRPr="001A4A79">
        <w:rPr>
          <w:rFonts w:ascii="Times New Roman" w:hAnsi="Times New Roman"/>
          <w:szCs w:val="24"/>
        </w:rPr>
        <w:t>，向</w:t>
      </w:r>
      <w:r w:rsidRPr="001A4A79">
        <w:rPr>
          <w:rFonts w:ascii="Times New Roman" w:hAnsi="Times New Roman" w:hint="eastAsia"/>
          <w:szCs w:val="24"/>
        </w:rPr>
        <w:t>本中心</w:t>
      </w:r>
      <w:r w:rsidRPr="001A4A79">
        <w:rPr>
          <w:rFonts w:ascii="Times New Roman" w:hAnsi="Times New Roman"/>
          <w:szCs w:val="24"/>
        </w:rPr>
        <w:t>提出</w:t>
      </w:r>
      <w:r w:rsidRPr="001A4A79">
        <w:rPr>
          <w:rFonts w:ascii="Times New Roman" w:hAnsi="Times New Roman" w:hint="eastAsia"/>
          <w:szCs w:val="24"/>
        </w:rPr>
        <w:t>「</w:t>
      </w:r>
      <w:r w:rsidRPr="001A4A79">
        <w:rPr>
          <w:rFonts w:hint="eastAsia"/>
          <w:szCs w:val="24"/>
        </w:rPr>
        <w:t>環境永續</w:t>
      </w:r>
      <w:r w:rsidRPr="001A4A79">
        <w:rPr>
          <w:szCs w:val="24"/>
        </w:rPr>
        <w:t>增能</w:t>
      </w:r>
      <w:r w:rsidRPr="001A4A79">
        <w:rPr>
          <w:rFonts w:hint="eastAsia"/>
          <w:szCs w:val="24"/>
        </w:rPr>
        <w:t>學分</w:t>
      </w:r>
      <w:r w:rsidRPr="001A4A79">
        <w:rPr>
          <w:szCs w:val="24"/>
        </w:rPr>
        <w:t>學程</w:t>
      </w:r>
      <w:r w:rsidRPr="001A4A79">
        <w:rPr>
          <w:rFonts w:ascii="Times New Roman" w:hAnsi="Times New Roman" w:hint="eastAsia"/>
          <w:szCs w:val="24"/>
        </w:rPr>
        <w:t>認證申請表</w:t>
      </w:r>
      <w:r w:rsidRPr="001A4A79">
        <w:rPr>
          <w:rFonts w:hint="eastAsia"/>
          <w:szCs w:val="24"/>
        </w:rPr>
        <w:t>」</w:t>
      </w:r>
      <w:r w:rsidRPr="001A4A79">
        <w:rPr>
          <w:rFonts w:ascii="Times New Roman" w:hAnsi="Times New Roman" w:hint="eastAsia"/>
          <w:szCs w:val="24"/>
        </w:rPr>
        <w:t>（如附表二）</w:t>
      </w:r>
      <w:r w:rsidRPr="001A4A79">
        <w:rPr>
          <w:rFonts w:ascii="Times New Roman" w:hAnsi="Times New Roman"/>
          <w:szCs w:val="24"/>
        </w:rPr>
        <w:t>，經審核</w:t>
      </w:r>
      <w:r w:rsidRPr="001A4A79">
        <w:rPr>
          <w:rFonts w:ascii="Times New Roman" w:hAnsi="Times New Roman" w:hint="eastAsia"/>
          <w:szCs w:val="24"/>
        </w:rPr>
        <w:t>並</w:t>
      </w:r>
      <w:r w:rsidRPr="001A4A79">
        <w:rPr>
          <w:rFonts w:ascii="Times New Roman" w:hAnsi="Times New Roman"/>
          <w:szCs w:val="24"/>
        </w:rPr>
        <w:t>簽請教務長、校長同意後核發</w:t>
      </w:r>
      <w:r w:rsidRPr="001A4A79">
        <w:rPr>
          <w:rFonts w:ascii="Times New Roman" w:hAnsi="Times New Roman" w:hint="eastAsia"/>
          <w:szCs w:val="24"/>
        </w:rPr>
        <w:t>「</w:t>
      </w:r>
      <w:r w:rsidRPr="001A4A79">
        <w:rPr>
          <w:rFonts w:hint="eastAsia"/>
          <w:szCs w:val="24"/>
        </w:rPr>
        <w:t>環境永續</w:t>
      </w:r>
      <w:r w:rsidRPr="001A4A79">
        <w:rPr>
          <w:szCs w:val="24"/>
        </w:rPr>
        <w:t>增能</w:t>
      </w:r>
      <w:r w:rsidRPr="001A4A79">
        <w:rPr>
          <w:rFonts w:hint="eastAsia"/>
          <w:szCs w:val="24"/>
        </w:rPr>
        <w:t>學分</w:t>
      </w:r>
      <w:r w:rsidRPr="001A4A79">
        <w:rPr>
          <w:szCs w:val="24"/>
        </w:rPr>
        <w:t>學程</w:t>
      </w:r>
      <w:r w:rsidRPr="001A4A79">
        <w:rPr>
          <w:rFonts w:hint="eastAsia"/>
          <w:szCs w:val="24"/>
        </w:rPr>
        <w:t>證明書」</w:t>
      </w:r>
      <w:r w:rsidRPr="001A4A79">
        <w:rPr>
          <w:rFonts w:ascii="Times New Roman" w:hAnsi="Times New Roman" w:hint="eastAsia"/>
          <w:color w:val="000000"/>
          <w:szCs w:val="24"/>
        </w:rPr>
        <w:t>；</w:t>
      </w:r>
      <w:r w:rsidRPr="001A4A79">
        <w:rPr>
          <w:rFonts w:hint="eastAsia"/>
          <w:color w:val="000000"/>
          <w:szCs w:val="24"/>
        </w:rPr>
        <w:t>修</w:t>
      </w:r>
      <w:r w:rsidRPr="00B33D75">
        <w:rPr>
          <w:rFonts w:hint="eastAsia"/>
          <w:color w:val="000000"/>
          <w:szCs w:val="24"/>
        </w:rPr>
        <w:t>畢部分學分者，其成績載於畢業總成績單，</w:t>
      </w:r>
      <w:proofErr w:type="gramStart"/>
      <w:r w:rsidRPr="00B33D75">
        <w:rPr>
          <w:rFonts w:hint="eastAsia"/>
          <w:color w:val="000000"/>
          <w:szCs w:val="24"/>
        </w:rPr>
        <w:t>不</w:t>
      </w:r>
      <w:proofErr w:type="gramEnd"/>
      <w:r w:rsidRPr="00B33D75">
        <w:rPr>
          <w:rFonts w:hint="eastAsia"/>
          <w:color w:val="000000"/>
          <w:szCs w:val="24"/>
        </w:rPr>
        <w:t>另發證明。</w:t>
      </w:r>
    </w:p>
    <w:p w:rsidR="001A4A79" w:rsidRDefault="001A4A79" w:rsidP="001A4A79">
      <w:pPr>
        <w:spacing w:line="380" w:lineRule="exact"/>
        <w:ind w:left="480" w:hangingChars="200" w:hanging="480"/>
        <w:jc w:val="both"/>
        <w:rPr>
          <w:rFonts w:ascii="Times New Roman" w:hAnsi="Times New Roman"/>
          <w:sz w:val="26"/>
          <w:szCs w:val="26"/>
        </w:rPr>
      </w:pPr>
      <w:r w:rsidRPr="001A4A79">
        <w:rPr>
          <w:rFonts w:ascii="Times New Roman" w:hAnsi="Times New Roman" w:hint="eastAsia"/>
          <w:szCs w:val="24"/>
        </w:rPr>
        <w:t>六</w:t>
      </w:r>
      <w:r w:rsidRPr="00B33D75">
        <w:rPr>
          <w:rFonts w:ascii="Times New Roman" w:hAnsi="Times New Roman"/>
          <w:szCs w:val="24"/>
        </w:rPr>
        <w:t>、本要點經</w:t>
      </w:r>
      <w:r w:rsidRPr="00B33D75">
        <w:rPr>
          <w:rFonts w:ascii="Times New Roman"/>
          <w:szCs w:val="24"/>
        </w:rPr>
        <w:t>通識教育中心課程委員會、校課程委員會審議通過</w:t>
      </w:r>
      <w:r w:rsidRPr="00B33D75">
        <w:rPr>
          <w:rFonts w:ascii="Times New Roman" w:hint="eastAsia"/>
          <w:szCs w:val="24"/>
        </w:rPr>
        <w:t>，</w:t>
      </w:r>
      <w:r w:rsidRPr="00B33D75">
        <w:rPr>
          <w:rFonts w:ascii="Times New Roman" w:hAnsi="Times New Roman"/>
          <w:szCs w:val="24"/>
        </w:rPr>
        <w:t>並經教務會議</w:t>
      </w:r>
      <w:r w:rsidRPr="00B33D75">
        <w:rPr>
          <w:rFonts w:ascii="Times New Roman" w:hAnsi="Times New Roman" w:hint="eastAsia"/>
          <w:szCs w:val="24"/>
        </w:rPr>
        <w:t>核備</w:t>
      </w:r>
      <w:r w:rsidRPr="00B33D75">
        <w:rPr>
          <w:rFonts w:ascii="Times New Roman" w:hAnsi="Times New Roman"/>
          <w:szCs w:val="24"/>
        </w:rPr>
        <w:t>後</w:t>
      </w:r>
      <w:r w:rsidRPr="00B33D75">
        <w:rPr>
          <w:rFonts w:ascii="Times New Roman" w:hAnsi="Times New Roman"/>
          <w:color w:val="000000"/>
          <w:szCs w:val="24"/>
        </w:rPr>
        <w:t>公布</w:t>
      </w:r>
      <w:r w:rsidRPr="00B33D75">
        <w:rPr>
          <w:rFonts w:ascii="Times New Roman" w:hAnsi="Times New Roman" w:hint="eastAsia"/>
          <w:color w:val="000000"/>
          <w:szCs w:val="24"/>
        </w:rPr>
        <w:t>實</w:t>
      </w:r>
      <w:r w:rsidRPr="00B33D75">
        <w:rPr>
          <w:rFonts w:ascii="Times New Roman" w:hAnsi="Times New Roman"/>
          <w:color w:val="000000"/>
          <w:szCs w:val="24"/>
        </w:rPr>
        <w:t>施</w:t>
      </w:r>
      <w:r w:rsidRPr="00B33D75">
        <w:rPr>
          <w:rFonts w:ascii="Times New Roman" w:hAnsi="Times New Roman"/>
          <w:szCs w:val="24"/>
        </w:rPr>
        <w:t>，修正時亦同。</w:t>
      </w:r>
    </w:p>
    <w:p w:rsidR="001A4A79" w:rsidRDefault="001A4A79" w:rsidP="001A4A79">
      <w:pPr>
        <w:spacing w:beforeLines="50" w:before="180" w:line="320" w:lineRule="exact"/>
        <w:ind w:leftChars="-150" w:left="-360" w:rightChars="-20" w:right="-48" w:firstLineChars="180" w:firstLine="360"/>
        <w:rPr>
          <w:rFonts w:ascii="Times New Roman" w:hAnsi="Times New Roman"/>
          <w:sz w:val="20"/>
        </w:rPr>
      </w:pPr>
    </w:p>
    <w:p w:rsidR="001A4A79" w:rsidRPr="004E5CB7" w:rsidRDefault="001A4A79" w:rsidP="001A4A79">
      <w:pPr>
        <w:spacing w:beforeLines="50" w:before="180" w:line="320" w:lineRule="exact"/>
        <w:ind w:leftChars="-150" w:left="-360" w:rightChars="-20" w:right="-48" w:firstLineChars="180" w:firstLine="360"/>
        <w:rPr>
          <w:rFonts w:ascii="Times New Roman" w:hAnsi="Times New Roman"/>
          <w:sz w:val="20"/>
        </w:rPr>
      </w:pPr>
      <w:r w:rsidRPr="004E5CB7">
        <w:rPr>
          <w:rFonts w:ascii="Times New Roman" w:hAnsi="Times New Roman"/>
          <w:sz w:val="20"/>
        </w:rPr>
        <w:t>本要點權責單位為通識教育中心，</w:t>
      </w:r>
    </w:p>
    <w:p w:rsidR="001A4A79" w:rsidRDefault="001A4A79" w:rsidP="001A4A79">
      <w:pPr>
        <w:spacing w:line="320" w:lineRule="exact"/>
        <w:ind w:leftChars="-150" w:left="-360" w:rightChars="-20" w:right="-48" w:firstLineChars="180" w:firstLine="360"/>
        <w:rPr>
          <w:rFonts w:ascii="Times New Roman" w:hAnsi="Times New Roman"/>
          <w:sz w:val="20"/>
        </w:rPr>
      </w:pPr>
      <w:r w:rsidRPr="004E5CB7">
        <w:rPr>
          <w:rFonts w:ascii="Times New Roman" w:hAnsi="Times New Roman"/>
          <w:sz w:val="20"/>
        </w:rPr>
        <w:t>於</w:t>
      </w:r>
      <w:r w:rsidRPr="004E5CB7">
        <w:rPr>
          <w:rFonts w:ascii="Times New Roman" w:hAnsi="Times New Roman"/>
          <w:color w:val="000000"/>
          <w:sz w:val="20"/>
        </w:rPr>
        <w:t>108</w:t>
      </w:r>
      <w:r w:rsidRPr="004E5CB7">
        <w:rPr>
          <w:rFonts w:ascii="Times New Roman" w:hAnsi="Times New Roman"/>
          <w:color w:val="000000"/>
          <w:sz w:val="20"/>
        </w:rPr>
        <w:t>年</w:t>
      </w:r>
      <w:r>
        <w:rPr>
          <w:rFonts w:ascii="Times New Roman" w:hAnsi="Times New Roman" w:hint="eastAsia"/>
          <w:color w:val="000000"/>
          <w:sz w:val="20"/>
        </w:rPr>
        <w:t>5</w:t>
      </w:r>
      <w:r w:rsidRPr="004E5CB7">
        <w:rPr>
          <w:rFonts w:ascii="Times New Roman" w:hAnsi="Times New Roman"/>
          <w:color w:val="000000"/>
          <w:sz w:val="20"/>
        </w:rPr>
        <w:t>月</w:t>
      </w:r>
      <w:r>
        <w:rPr>
          <w:rFonts w:ascii="Times New Roman" w:hAnsi="Times New Roman" w:hint="eastAsia"/>
          <w:color w:val="000000"/>
          <w:sz w:val="20"/>
        </w:rPr>
        <w:t>21</w:t>
      </w:r>
      <w:r w:rsidRPr="004E5CB7">
        <w:rPr>
          <w:rFonts w:ascii="Times New Roman" w:hAnsi="Times New Roman"/>
          <w:color w:val="000000"/>
          <w:sz w:val="20"/>
        </w:rPr>
        <w:t>日</w:t>
      </w:r>
      <w:r w:rsidRPr="004E5CB7">
        <w:rPr>
          <w:rFonts w:ascii="Times New Roman" w:hAnsi="Times New Roman"/>
          <w:color w:val="000000"/>
          <w:sz w:val="20"/>
        </w:rPr>
        <w:t>107</w:t>
      </w:r>
      <w:r w:rsidRPr="004E5CB7">
        <w:rPr>
          <w:rFonts w:ascii="Times New Roman" w:hAnsi="Times New Roman"/>
          <w:color w:val="000000"/>
          <w:sz w:val="20"/>
        </w:rPr>
        <w:t>學年度第</w:t>
      </w:r>
      <w:r w:rsidRPr="004E5CB7">
        <w:rPr>
          <w:rFonts w:ascii="Times New Roman" w:hAnsi="Times New Roman"/>
          <w:color w:val="000000"/>
          <w:sz w:val="20"/>
        </w:rPr>
        <w:t>2</w:t>
      </w:r>
      <w:r w:rsidRPr="004E5CB7">
        <w:rPr>
          <w:rFonts w:ascii="Times New Roman" w:hAnsi="Times New Roman"/>
          <w:color w:val="000000"/>
          <w:sz w:val="20"/>
        </w:rPr>
        <w:t>學期校課程委員會審議通過</w:t>
      </w:r>
      <w:r w:rsidRPr="004E5CB7">
        <w:rPr>
          <w:rFonts w:ascii="Times New Roman" w:hAnsi="Times New Roman"/>
          <w:sz w:val="20"/>
        </w:rPr>
        <w:t>，</w:t>
      </w:r>
    </w:p>
    <w:p w:rsidR="001A4A79" w:rsidRDefault="001A4A79" w:rsidP="001A4A79">
      <w:pPr>
        <w:spacing w:line="320" w:lineRule="exact"/>
        <w:ind w:leftChars="-150" w:left="-360" w:rightChars="-20" w:right="-48" w:firstLineChars="180" w:firstLine="360"/>
        <w:rPr>
          <w:rFonts w:ascii="Times New Roman" w:hAnsi="Times New Roman"/>
          <w:sz w:val="26"/>
          <w:szCs w:val="26"/>
        </w:rPr>
      </w:pPr>
      <w:r w:rsidRPr="004E5CB7">
        <w:rPr>
          <w:rFonts w:ascii="Times New Roman" w:hAnsi="Times New Roman"/>
          <w:color w:val="000000"/>
          <w:sz w:val="20"/>
        </w:rPr>
        <w:t>於</w:t>
      </w:r>
      <w:r>
        <w:rPr>
          <w:rFonts w:ascii="Times New Roman" w:hAnsi="Times New Roman"/>
          <w:color w:val="000000"/>
          <w:sz w:val="20"/>
        </w:rPr>
        <w:t>10</w:t>
      </w:r>
      <w:r>
        <w:rPr>
          <w:rFonts w:ascii="Times New Roman" w:hAnsi="Times New Roman" w:hint="eastAsia"/>
          <w:color w:val="000000"/>
          <w:sz w:val="20"/>
        </w:rPr>
        <w:t>8</w:t>
      </w:r>
      <w:r w:rsidRPr="004E5CB7">
        <w:rPr>
          <w:rFonts w:ascii="Times New Roman" w:hAnsi="Times New Roman"/>
          <w:color w:val="000000"/>
          <w:sz w:val="20"/>
        </w:rPr>
        <w:t>年</w:t>
      </w:r>
      <w:r>
        <w:rPr>
          <w:rFonts w:ascii="Times New Roman" w:hAnsi="Times New Roman" w:hint="eastAsia"/>
          <w:color w:val="000000"/>
          <w:sz w:val="20"/>
        </w:rPr>
        <w:t>10</w:t>
      </w:r>
      <w:r w:rsidRPr="004E5CB7">
        <w:rPr>
          <w:rFonts w:ascii="Times New Roman" w:hAnsi="Times New Roman"/>
          <w:color w:val="000000"/>
          <w:sz w:val="20"/>
        </w:rPr>
        <w:t>月</w:t>
      </w:r>
      <w:r>
        <w:rPr>
          <w:rFonts w:ascii="Times New Roman" w:hAnsi="Times New Roman" w:hint="eastAsia"/>
          <w:color w:val="000000"/>
          <w:sz w:val="20"/>
        </w:rPr>
        <w:t>15</w:t>
      </w:r>
      <w:r w:rsidRPr="004E5CB7">
        <w:rPr>
          <w:rFonts w:ascii="Times New Roman" w:hAnsi="Times New Roman"/>
          <w:color w:val="000000"/>
          <w:sz w:val="20"/>
        </w:rPr>
        <w:t>日經</w:t>
      </w:r>
      <w:r w:rsidRPr="004E5CB7">
        <w:rPr>
          <w:rFonts w:ascii="Times New Roman" w:hAnsi="Times New Roman"/>
          <w:color w:val="000000"/>
          <w:sz w:val="20"/>
        </w:rPr>
        <w:t>10</w:t>
      </w:r>
      <w:r>
        <w:rPr>
          <w:rFonts w:ascii="Times New Roman" w:hAnsi="Times New Roman" w:hint="eastAsia"/>
          <w:color w:val="000000"/>
          <w:sz w:val="20"/>
        </w:rPr>
        <w:t>8</w:t>
      </w:r>
      <w:r w:rsidRPr="004E5CB7">
        <w:rPr>
          <w:rFonts w:ascii="Times New Roman" w:hAnsi="Times New Roman"/>
          <w:color w:val="000000"/>
          <w:sz w:val="20"/>
        </w:rPr>
        <w:t>學年度第</w:t>
      </w:r>
      <w:r>
        <w:rPr>
          <w:rFonts w:ascii="Times New Roman" w:hAnsi="Times New Roman" w:hint="eastAsia"/>
          <w:color w:val="000000"/>
          <w:sz w:val="20"/>
        </w:rPr>
        <w:t>1</w:t>
      </w:r>
      <w:r w:rsidRPr="004E5CB7">
        <w:rPr>
          <w:rFonts w:ascii="Times New Roman" w:hAnsi="Times New Roman"/>
          <w:color w:val="000000"/>
          <w:sz w:val="20"/>
        </w:rPr>
        <w:t>學期期</w:t>
      </w:r>
      <w:r>
        <w:rPr>
          <w:rFonts w:ascii="Times New Roman" w:hAnsi="Times New Roman" w:hint="eastAsia"/>
          <w:color w:val="000000"/>
          <w:sz w:val="20"/>
        </w:rPr>
        <w:t>初</w:t>
      </w:r>
      <w:r w:rsidRPr="004E5CB7">
        <w:rPr>
          <w:rFonts w:ascii="Times New Roman" w:hAnsi="Times New Roman"/>
          <w:color w:val="000000"/>
          <w:sz w:val="20"/>
        </w:rPr>
        <w:t>教務會議備查，</w:t>
      </w:r>
      <w:r w:rsidR="001A010C">
        <w:rPr>
          <w:rFonts w:ascii="Times New Roman" w:hAnsi="Times New Roman" w:hint="eastAsia"/>
          <w:color w:val="000000"/>
          <w:sz w:val="20"/>
        </w:rPr>
        <w:t>108</w:t>
      </w:r>
      <w:r w:rsidRPr="004E5CB7">
        <w:rPr>
          <w:rFonts w:ascii="Times New Roman" w:hAnsi="Times New Roman"/>
          <w:color w:val="000000"/>
          <w:sz w:val="20"/>
        </w:rPr>
        <w:t>年</w:t>
      </w:r>
      <w:r w:rsidR="001A010C">
        <w:rPr>
          <w:rFonts w:ascii="Times New Roman" w:hAnsi="Times New Roman" w:hint="eastAsia"/>
          <w:color w:val="000000"/>
          <w:sz w:val="20"/>
        </w:rPr>
        <w:t>10</w:t>
      </w:r>
      <w:r w:rsidRPr="004E5CB7">
        <w:rPr>
          <w:rFonts w:ascii="Times New Roman" w:hAnsi="Times New Roman"/>
          <w:color w:val="000000"/>
          <w:sz w:val="20"/>
        </w:rPr>
        <w:t>月</w:t>
      </w:r>
      <w:r w:rsidR="001A010C">
        <w:rPr>
          <w:rFonts w:ascii="Times New Roman" w:hAnsi="Times New Roman" w:hint="eastAsia"/>
          <w:color w:val="000000"/>
          <w:sz w:val="20"/>
        </w:rPr>
        <w:t>24</w:t>
      </w:r>
      <w:bookmarkStart w:id="0" w:name="_GoBack"/>
      <w:bookmarkEnd w:id="0"/>
      <w:r w:rsidRPr="004E5CB7">
        <w:rPr>
          <w:rFonts w:ascii="Times New Roman" w:hAnsi="Times New Roman"/>
          <w:color w:val="000000"/>
          <w:sz w:val="20"/>
        </w:rPr>
        <w:t>日公</w:t>
      </w:r>
      <w:r w:rsidRPr="004E5CB7">
        <w:rPr>
          <w:rFonts w:ascii="Times New Roman" w:hAnsi="Times New Roman"/>
          <w:sz w:val="20"/>
        </w:rPr>
        <w:t>告施行。</w:t>
      </w:r>
    </w:p>
    <w:p w:rsidR="001A4A79" w:rsidRPr="00F62B2D" w:rsidRDefault="001A4A79" w:rsidP="001A4A79">
      <w:pPr>
        <w:spacing w:line="400" w:lineRule="exact"/>
        <w:jc w:val="both"/>
        <w:rPr>
          <w:rFonts w:ascii="Times New Roman" w:hAnsi="Times New Roman"/>
          <w:sz w:val="26"/>
          <w:szCs w:val="26"/>
        </w:rPr>
        <w:sectPr w:rsidR="001A4A79" w:rsidRPr="00F62B2D" w:rsidSect="001A4A7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1A4A79" w:rsidRPr="00444872" w:rsidRDefault="001A4A79" w:rsidP="001A4A79">
      <w:pPr>
        <w:widowControl/>
        <w:tabs>
          <w:tab w:val="left" w:pos="8280"/>
        </w:tabs>
        <w:spacing w:line="360" w:lineRule="auto"/>
        <w:jc w:val="both"/>
      </w:pPr>
      <w:r>
        <w:rPr>
          <w:rFonts w:hint="eastAsia"/>
        </w:rPr>
        <w:lastRenderedPageBreak/>
        <w:t>附表</w:t>
      </w:r>
      <w:proofErr w:type="gramStart"/>
      <w:r>
        <w:rPr>
          <w:rFonts w:hint="eastAsia"/>
        </w:rPr>
        <w:t>一</w:t>
      </w:r>
      <w:proofErr w:type="gramEnd"/>
    </w:p>
    <w:p w:rsidR="001A4A79" w:rsidRPr="006A11B9" w:rsidRDefault="001A4A79" w:rsidP="001A4A79">
      <w:pPr>
        <w:widowControl/>
        <w:tabs>
          <w:tab w:val="left" w:pos="8280"/>
        </w:tabs>
        <w:spacing w:line="360" w:lineRule="auto"/>
        <w:jc w:val="center"/>
        <w:rPr>
          <w:b/>
          <w:bCs/>
          <w:sz w:val="30"/>
          <w:szCs w:val="30"/>
        </w:rPr>
      </w:pPr>
      <w:r w:rsidRPr="006A11B9">
        <w:rPr>
          <w:rFonts w:hint="eastAsia"/>
          <w:b/>
          <w:sz w:val="30"/>
          <w:szCs w:val="30"/>
        </w:rPr>
        <w:t>國立</w:t>
      </w:r>
      <w:proofErr w:type="gramStart"/>
      <w:r w:rsidRPr="006A11B9">
        <w:rPr>
          <w:rFonts w:hint="eastAsia"/>
          <w:b/>
          <w:sz w:val="30"/>
          <w:szCs w:val="30"/>
        </w:rPr>
        <w:t>臺</w:t>
      </w:r>
      <w:proofErr w:type="gramEnd"/>
      <w:r w:rsidRPr="006A11B9">
        <w:rPr>
          <w:rFonts w:hint="eastAsia"/>
          <w:b/>
          <w:sz w:val="30"/>
          <w:szCs w:val="30"/>
        </w:rPr>
        <w:t>中教育大學通識教育中心「環境永續</w:t>
      </w:r>
      <w:r w:rsidRPr="006A11B9">
        <w:rPr>
          <w:b/>
          <w:sz w:val="30"/>
          <w:szCs w:val="30"/>
        </w:rPr>
        <w:t>增能</w:t>
      </w:r>
      <w:r w:rsidRPr="001A4A79">
        <w:rPr>
          <w:rFonts w:hint="eastAsia"/>
          <w:b/>
          <w:sz w:val="30"/>
          <w:szCs w:val="30"/>
        </w:rPr>
        <w:t>學分</w:t>
      </w:r>
      <w:r w:rsidRPr="006A11B9">
        <w:rPr>
          <w:b/>
          <w:sz w:val="30"/>
          <w:szCs w:val="30"/>
        </w:rPr>
        <w:t>學程</w:t>
      </w:r>
      <w:r w:rsidRPr="006A11B9">
        <w:rPr>
          <w:rFonts w:hint="eastAsia"/>
          <w:b/>
          <w:sz w:val="30"/>
          <w:szCs w:val="30"/>
        </w:rPr>
        <w:t>」修</w:t>
      </w:r>
      <w:r w:rsidRPr="006A11B9">
        <w:rPr>
          <w:b/>
          <w:sz w:val="30"/>
          <w:szCs w:val="30"/>
        </w:rPr>
        <w:t>讀</w:t>
      </w:r>
      <w:r w:rsidRPr="006A11B9">
        <w:rPr>
          <w:b/>
          <w:bCs/>
          <w:sz w:val="30"/>
          <w:szCs w:val="30"/>
        </w:rPr>
        <w:t>申請表</w:t>
      </w:r>
    </w:p>
    <w:p w:rsidR="001A4A79" w:rsidRDefault="001A4A79" w:rsidP="001A4A79">
      <w:pPr>
        <w:ind w:left="1680" w:right="401" w:hangingChars="700" w:hanging="1680"/>
        <w:jc w:val="right"/>
      </w:pPr>
    </w:p>
    <w:p w:rsidR="001A4A79" w:rsidRPr="00B541E7" w:rsidRDefault="001A4A79" w:rsidP="001A4A79">
      <w:pPr>
        <w:ind w:left="1680" w:right="161" w:hangingChars="700" w:hanging="1680"/>
        <w:jc w:val="right"/>
      </w:pPr>
      <w:r w:rsidRPr="00B541E7">
        <w:t>申請日期：　　　年　　　月　　　日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2030"/>
        <w:gridCol w:w="1390"/>
        <w:gridCol w:w="21"/>
        <w:gridCol w:w="879"/>
        <w:gridCol w:w="1112"/>
        <w:gridCol w:w="1275"/>
        <w:gridCol w:w="2009"/>
      </w:tblGrid>
      <w:tr w:rsidR="001A4A79" w:rsidRPr="00B541E7" w:rsidTr="00113C4B">
        <w:trPr>
          <w:cantSplit/>
          <w:trHeight w:val="1260"/>
          <w:jc w:val="center"/>
        </w:trPr>
        <w:tc>
          <w:tcPr>
            <w:tcW w:w="1847" w:type="dxa"/>
            <w:vAlign w:val="center"/>
          </w:tcPr>
          <w:p w:rsidR="001A4A79" w:rsidRPr="00961457" w:rsidRDefault="001A4A79" w:rsidP="00113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系</w:t>
            </w:r>
            <w:r w:rsidRPr="00961457">
              <w:rPr>
                <w:sz w:val="26"/>
                <w:szCs w:val="26"/>
              </w:rPr>
              <w:t xml:space="preserve">級　　</w:t>
            </w:r>
          </w:p>
        </w:tc>
        <w:tc>
          <w:tcPr>
            <w:tcW w:w="4320" w:type="dxa"/>
            <w:gridSpan w:val="4"/>
            <w:vAlign w:val="center"/>
          </w:tcPr>
          <w:p w:rsidR="001A4A79" w:rsidRPr="00961457" w:rsidRDefault="001A4A79" w:rsidP="00113C4B">
            <w:pPr>
              <w:rPr>
                <w:sz w:val="26"/>
                <w:szCs w:val="26"/>
              </w:rPr>
            </w:pPr>
            <w:r w:rsidRPr="00961457">
              <w:rPr>
                <w:sz w:val="26"/>
                <w:szCs w:val="26"/>
              </w:rPr>
              <w:t xml:space="preserve">　　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961457">
              <w:rPr>
                <w:sz w:val="26"/>
                <w:szCs w:val="26"/>
              </w:rPr>
              <w:t>系</w:t>
            </w:r>
            <w:r w:rsidRPr="005A5F86">
              <w:rPr>
                <w:rFonts w:ascii="Times New Roman" w:hAnsi="Times New Roman"/>
                <w:sz w:val="26"/>
                <w:szCs w:val="26"/>
              </w:rPr>
              <w:t>(</w:t>
            </w:r>
            <w:r w:rsidRPr="005A5F86">
              <w:rPr>
                <w:rFonts w:ascii="Times New Roman" w:hAnsi="Times New Roman"/>
                <w:sz w:val="26"/>
                <w:szCs w:val="26"/>
              </w:rPr>
              <w:t>所</w:t>
            </w:r>
            <w:r w:rsidRPr="005A5F86">
              <w:rPr>
                <w:rFonts w:ascii="Times New Roman" w:hAnsi="Times New Roman"/>
                <w:sz w:val="26"/>
                <w:szCs w:val="26"/>
              </w:rPr>
              <w:t>)</w:t>
            </w:r>
            <w:r w:rsidRPr="00961457"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961457">
              <w:rPr>
                <w:sz w:val="26"/>
                <w:szCs w:val="26"/>
              </w:rPr>
              <w:t xml:space="preserve"> </w:t>
            </w:r>
            <w:r w:rsidRPr="00961457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61457">
              <w:rPr>
                <w:sz w:val="26"/>
                <w:szCs w:val="26"/>
              </w:rPr>
              <w:t xml:space="preserve">年級  </w:t>
            </w:r>
            <w:r w:rsidRPr="00961457">
              <w:rPr>
                <w:rFonts w:hint="eastAsia"/>
                <w:sz w:val="26"/>
                <w:szCs w:val="26"/>
              </w:rPr>
              <w:t xml:space="preserve"> </w:t>
            </w:r>
            <w:r w:rsidRPr="00961457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112" w:type="dxa"/>
            <w:vAlign w:val="center"/>
          </w:tcPr>
          <w:p w:rsidR="001A4A79" w:rsidRPr="00961457" w:rsidRDefault="001A4A79" w:rsidP="00113C4B">
            <w:pPr>
              <w:jc w:val="center"/>
              <w:rPr>
                <w:sz w:val="26"/>
                <w:szCs w:val="26"/>
              </w:rPr>
            </w:pPr>
            <w:r w:rsidRPr="00961457">
              <w:rPr>
                <w:sz w:val="26"/>
                <w:szCs w:val="26"/>
              </w:rPr>
              <w:t>姓</w:t>
            </w:r>
            <w:r w:rsidRPr="00961457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284" w:type="dxa"/>
            <w:gridSpan w:val="2"/>
            <w:vAlign w:val="center"/>
          </w:tcPr>
          <w:p w:rsidR="001A4A79" w:rsidRPr="00961457" w:rsidRDefault="001A4A79" w:rsidP="00113C4B">
            <w:pPr>
              <w:jc w:val="right"/>
              <w:rPr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1425"/>
          <w:jc w:val="center"/>
        </w:trPr>
        <w:tc>
          <w:tcPr>
            <w:tcW w:w="1847" w:type="dxa"/>
            <w:vAlign w:val="center"/>
          </w:tcPr>
          <w:p w:rsidR="001A4A79" w:rsidRPr="00961457" w:rsidRDefault="001A4A79" w:rsidP="00113C4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3420" w:type="dxa"/>
            <w:gridSpan w:val="2"/>
            <w:vAlign w:val="center"/>
          </w:tcPr>
          <w:p w:rsidR="001A4A79" w:rsidRPr="00961457" w:rsidRDefault="001A4A79" w:rsidP="00113C4B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4A79" w:rsidRPr="00961457" w:rsidRDefault="001A4A79" w:rsidP="00113C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457">
              <w:rPr>
                <w:rFonts w:ascii="Times New Roman" w:hAnsi="Times New Roman"/>
                <w:sz w:val="26"/>
                <w:szCs w:val="26"/>
              </w:rPr>
              <w:t>聯絡</w:t>
            </w:r>
          </w:p>
          <w:p w:rsidR="001A4A79" w:rsidRPr="00961457" w:rsidRDefault="001A4A79" w:rsidP="00113C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457">
              <w:rPr>
                <w:rFonts w:ascii="Times New Roman" w:hAnsi="Times New Roman"/>
                <w:sz w:val="26"/>
                <w:szCs w:val="26"/>
              </w:rPr>
              <w:t>電話</w:t>
            </w:r>
          </w:p>
        </w:tc>
        <w:tc>
          <w:tcPr>
            <w:tcW w:w="4396" w:type="dxa"/>
            <w:gridSpan w:val="3"/>
            <w:vAlign w:val="center"/>
          </w:tcPr>
          <w:p w:rsidR="001A4A79" w:rsidRPr="00961457" w:rsidRDefault="001A4A79" w:rsidP="00113C4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457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961457">
              <w:rPr>
                <w:rFonts w:ascii="Times New Roman" w:hAnsi="Times New Roman"/>
                <w:sz w:val="26"/>
                <w:szCs w:val="26"/>
              </w:rPr>
              <w:t>Ｈ</w:t>
            </w:r>
            <w:proofErr w:type="gramEnd"/>
            <w:r w:rsidRPr="00961457">
              <w:rPr>
                <w:rFonts w:ascii="Times New Roman" w:hAnsi="Times New Roman"/>
                <w:sz w:val="26"/>
                <w:szCs w:val="26"/>
              </w:rPr>
              <w:t>)</w:t>
            </w:r>
            <w:r w:rsidRPr="00961457">
              <w:rPr>
                <w:rFonts w:ascii="Times New Roman" w:hAnsi="Times New Roman"/>
                <w:sz w:val="26"/>
                <w:szCs w:val="26"/>
              </w:rPr>
              <w:t>：</w:t>
            </w:r>
          </w:p>
          <w:p w:rsidR="001A4A79" w:rsidRPr="00961457" w:rsidRDefault="001A4A79" w:rsidP="001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457">
              <w:rPr>
                <w:rFonts w:ascii="Times New Roman" w:hAnsi="Times New Roman"/>
                <w:sz w:val="26"/>
                <w:szCs w:val="26"/>
              </w:rPr>
              <w:t>手機：</w:t>
            </w:r>
          </w:p>
        </w:tc>
      </w:tr>
      <w:tr w:rsidR="001A4A79" w:rsidRPr="00B541E7" w:rsidTr="00113C4B">
        <w:trPr>
          <w:cantSplit/>
          <w:trHeight w:val="768"/>
          <w:jc w:val="center"/>
        </w:trPr>
        <w:tc>
          <w:tcPr>
            <w:tcW w:w="1847" w:type="dxa"/>
            <w:vAlign w:val="center"/>
          </w:tcPr>
          <w:p w:rsidR="001A4A79" w:rsidRPr="00961457" w:rsidRDefault="001A4A79" w:rsidP="00113C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457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8716" w:type="dxa"/>
            <w:gridSpan w:val="7"/>
            <w:vAlign w:val="center"/>
          </w:tcPr>
          <w:p w:rsidR="001A4A79" w:rsidRPr="00961457" w:rsidRDefault="001A4A79" w:rsidP="00113C4B">
            <w:pPr>
              <w:rPr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849"/>
          <w:jc w:val="center"/>
        </w:trPr>
        <w:tc>
          <w:tcPr>
            <w:tcW w:w="1847" w:type="dxa"/>
            <w:vAlign w:val="center"/>
          </w:tcPr>
          <w:p w:rsidR="001A4A79" w:rsidRPr="00961457" w:rsidRDefault="001A4A79" w:rsidP="00113C4B">
            <w:pPr>
              <w:jc w:val="center"/>
              <w:rPr>
                <w:sz w:val="26"/>
                <w:szCs w:val="26"/>
              </w:rPr>
            </w:pPr>
            <w:r w:rsidRPr="00961457">
              <w:rPr>
                <w:sz w:val="26"/>
                <w:szCs w:val="26"/>
              </w:rPr>
              <w:t>通訊地址</w:t>
            </w:r>
          </w:p>
        </w:tc>
        <w:tc>
          <w:tcPr>
            <w:tcW w:w="8716" w:type="dxa"/>
            <w:gridSpan w:val="7"/>
            <w:vAlign w:val="bottom"/>
          </w:tcPr>
          <w:p w:rsidR="001A4A79" w:rsidRPr="00961457" w:rsidRDefault="001A4A79" w:rsidP="00113C4B">
            <w:pPr>
              <w:jc w:val="right"/>
              <w:rPr>
                <w:sz w:val="26"/>
                <w:szCs w:val="26"/>
              </w:rPr>
            </w:pPr>
          </w:p>
          <w:p w:rsidR="001A4A79" w:rsidRPr="00961457" w:rsidRDefault="001A4A79" w:rsidP="00113C4B">
            <w:pPr>
              <w:jc w:val="right"/>
              <w:rPr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1192"/>
          <w:jc w:val="center"/>
        </w:trPr>
        <w:tc>
          <w:tcPr>
            <w:tcW w:w="1847" w:type="dxa"/>
            <w:vAlign w:val="center"/>
          </w:tcPr>
          <w:p w:rsidR="001A4A79" w:rsidRPr="00961457" w:rsidRDefault="001A4A79" w:rsidP="00113C4B">
            <w:pPr>
              <w:jc w:val="center"/>
              <w:rPr>
                <w:sz w:val="26"/>
                <w:szCs w:val="26"/>
              </w:rPr>
            </w:pPr>
            <w:r w:rsidRPr="00961457">
              <w:rPr>
                <w:sz w:val="26"/>
                <w:szCs w:val="26"/>
              </w:rPr>
              <w:t>成績審查</w:t>
            </w:r>
          </w:p>
        </w:tc>
        <w:tc>
          <w:tcPr>
            <w:tcW w:w="8716" w:type="dxa"/>
            <w:gridSpan w:val="7"/>
            <w:vAlign w:val="center"/>
          </w:tcPr>
          <w:p w:rsidR="001A4A79" w:rsidRDefault="001A4A79" w:rsidP="00113C4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61457">
              <w:rPr>
                <w:sz w:val="26"/>
                <w:szCs w:val="26"/>
              </w:rPr>
              <w:t>前一學期學業成績平均</w:t>
            </w:r>
            <w:r w:rsidRPr="00961457">
              <w:rPr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961457">
              <w:rPr>
                <w:sz w:val="26"/>
                <w:szCs w:val="26"/>
              </w:rPr>
              <w:t>分</w:t>
            </w:r>
          </w:p>
          <w:p w:rsidR="001A4A79" w:rsidRPr="005A5F86" w:rsidRDefault="001A4A79" w:rsidP="00113C4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A5F86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5A5F86">
              <w:rPr>
                <w:rFonts w:ascii="Times New Roman" w:hAnsi="Times New Roman"/>
                <w:b/>
                <w:sz w:val="26"/>
                <w:szCs w:val="26"/>
              </w:rPr>
              <w:t>請檢附前一學期成績單</w:t>
            </w:r>
            <w:r w:rsidRPr="005A5F8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1A4A79" w:rsidRPr="00B541E7" w:rsidTr="00113C4B">
        <w:trPr>
          <w:cantSplit/>
          <w:trHeight w:val="1192"/>
          <w:jc w:val="center"/>
        </w:trPr>
        <w:tc>
          <w:tcPr>
            <w:tcW w:w="1847" w:type="dxa"/>
            <w:vAlign w:val="center"/>
          </w:tcPr>
          <w:p w:rsidR="001A4A79" w:rsidRPr="00961457" w:rsidRDefault="001A4A79" w:rsidP="00113C4B">
            <w:pPr>
              <w:jc w:val="center"/>
              <w:rPr>
                <w:sz w:val="26"/>
                <w:szCs w:val="26"/>
              </w:rPr>
            </w:pPr>
            <w:r w:rsidRPr="00961457">
              <w:rPr>
                <w:sz w:val="26"/>
                <w:szCs w:val="26"/>
              </w:rPr>
              <w:t>申請學生簽名</w:t>
            </w:r>
          </w:p>
        </w:tc>
        <w:tc>
          <w:tcPr>
            <w:tcW w:w="8716" w:type="dxa"/>
            <w:gridSpan w:val="7"/>
            <w:vAlign w:val="center"/>
          </w:tcPr>
          <w:p w:rsidR="001A4A79" w:rsidRPr="00961457" w:rsidRDefault="001A4A79" w:rsidP="00113C4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1192"/>
          <w:jc w:val="center"/>
        </w:trPr>
        <w:tc>
          <w:tcPr>
            <w:tcW w:w="1847" w:type="dxa"/>
            <w:vAlign w:val="center"/>
          </w:tcPr>
          <w:p w:rsidR="001A4A79" w:rsidRPr="00961457" w:rsidRDefault="001A4A79" w:rsidP="00113C4B">
            <w:pPr>
              <w:jc w:val="center"/>
              <w:rPr>
                <w:sz w:val="26"/>
                <w:szCs w:val="26"/>
              </w:rPr>
            </w:pPr>
            <w:r w:rsidRPr="00961457">
              <w:rPr>
                <w:rFonts w:hint="eastAsia"/>
                <w:sz w:val="26"/>
                <w:szCs w:val="26"/>
              </w:rPr>
              <w:t>申請審查結果</w:t>
            </w:r>
          </w:p>
        </w:tc>
        <w:tc>
          <w:tcPr>
            <w:tcW w:w="8716" w:type="dxa"/>
            <w:gridSpan w:val="7"/>
            <w:vAlign w:val="center"/>
          </w:tcPr>
          <w:p w:rsidR="001A4A79" w:rsidRPr="00961457" w:rsidRDefault="001A4A79" w:rsidP="00113C4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A4A79" w:rsidRPr="00B541E7" w:rsidTr="00113C4B">
        <w:trPr>
          <w:trHeight w:val="1111"/>
          <w:jc w:val="center"/>
        </w:trPr>
        <w:tc>
          <w:tcPr>
            <w:tcW w:w="1847" w:type="dxa"/>
            <w:vAlign w:val="center"/>
          </w:tcPr>
          <w:p w:rsidR="001A4A79" w:rsidRDefault="001A4A79" w:rsidP="00113C4B">
            <w:pPr>
              <w:jc w:val="center"/>
              <w:rPr>
                <w:sz w:val="26"/>
                <w:szCs w:val="26"/>
              </w:rPr>
            </w:pPr>
            <w:r w:rsidRPr="00961457">
              <w:rPr>
                <w:sz w:val="26"/>
                <w:szCs w:val="26"/>
              </w:rPr>
              <w:t>承辦人</w:t>
            </w:r>
          </w:p>
          <w:p w:rsidR="001A4A79" w:rsidRPr="00961457" w:rsidRDefault="001A4A79" w:rsidP="00113C4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核章</w:t>
            </w:r>
          </w:p>
        </w:tc>
        <w:tc>
          <w:tcPr>
            <w:tcW w:w="2030" w:type="dxa"/>
            <w:vAlign w:val="center"/>
          </w:tcPr>
          <w:p w:rsidR="001A4A79" w:rsidRPr="00961457" w:rsidRDefault="001A4A79" w:rsidP="00113C4B">
            <w:pPr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1A4A79" w:rsidRDefault="001A4A79" w:rsidP="00113C4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組長</w:t>
            </w:r>
          </w:p>
          <w:p w:rsidR="001A4A79" w:rsidRPr="00961457" w:rsidRDefault="001A4A79" w:rsidP="00113C4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核章</w:t>
            </w:r>
          </w:p>
        </w:tc>
        <w:tc>
          <w:tcPr>
            <w:tcW w:w="1991" w:type="dxa"/>
            <w:gridSpan w:val="2"/>
            <w:vAlign w:val="center"/>
          </w:tcPr>
          <w:p w:rsidR="001A4A79" w:rsidRPr="00961457" w:rsidRDefault="001A4A79" w:rsidP="00113C4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1A4A79" w:rsidRDefault="001A4A79" w:rsidP="00113C4B">
            <w:pPr>
              <w:jc w:val="center"/>
              <w:rPr>
                <w:sz w:val="26"/>
                <w:szCs w:val="26"/>
              </w:rPr>
            </w:pPr>
            <w:r w:rsidRPr="00961457">
              <w:rPr>
                <w:rFonts w:hint="eastAsia"/>
                <w:sz w:val="26"/>
                <w:szCs w:val="26"/>
              </w:rPr>
              <w:t>中心</w:t>
            </w:r>
            <w:r w:rsidRPr="00961457">
              <w:rPr>
                <w:sz w:val="26"/>
                <w:szCs w:val="26"/>
              </w:rPr>
              <w:t>主任</w:t>
            </w:r>
          </w:p>
          <w:p w:rsidR="001A4A79" w:rsidRPr="00961457" w:rsidRDefault="001A4A79" w:rsidP="00113C4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核章</w:t>
            </w:r>
          </w:p>
        </w:tc>
        <w:tc>
          <w:tcPr>
            <w:tcW w:w="2009" w:type="dxa"/>
            <w:vAlign w:val="center"/>
          </w:tcPr>
          <w:p w:rsidR="001A4A79" w:rsidRPr="00961457" w:rsidRDefault="001A4A79" w:rsidP="00113C4B">
            <w:pPr>
              <w:rPr>
                <w:sz w:val="26"/>
                <w:szCs w:val="26"/>
              </w:rPr>
            </w:pPr>
          </w:p>
        </w:tc>
      </w:tr>
    </w:tbl>
    <w:p w:rsidR="001A4A79" w:rsidRDefault="001A4A79" w:rsidP="001A4A79">
      <w:pPr>
        <w:jc w:val="both"/>
      </w:pPr>
    </w:p>
    <w:p w:rsidR="001A4A79" w:rsidRDefault="001A4A79" w:rsidP="001A4A79">
      <w:pPr>
        <w:jc w:val="both"/>
      </w:pPr>
    </w:p>
    <w:p w:rsidR="001A4A79" w:rsidRDefault="001A4A79" w:rsidP="001A4A79">
      <w:pPr>
        <w:widowControl/>
        <w:tabs>
          <w:tab w:val="left" w:pos="8280"/>
        </w:tabs>
        <w:spacing w:line="320" w:lineRule="exact"/>
        <w:jc w:val="both"/>
        <w:sectPr w:rsidR="001A4A79" w:rsidSect="00B45809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:rsidR="001A4A79" w:rsidRPr="00444872" w:rsidRDefault="001A4A79" w:rsidP="001A4A79">
      <w:pPr>
        <w:widowControl/>
        <w:tabs>
          <w:tab w:val="left" w:pos="8280"/>
        </w:tabs>
        <w:spacing w:afterLines="25" w:after="90" w:line="320" w:lineRule="exact"/>
        <w:jc w:val="both"/>
      </w:pPr>
      <w:r>
        <w:rPr>
          <w:rFonts w:hint="eastAsia"/>
        </w:rPr>
        <w:lastRenderedPageBreak/>
        <w:t>附表二</w:t>
      </w:r>
    </w:p>
    <w:p w:rsidR="001A4A79" w:rsidRPr="00DA57C2" w:rsidRDefault="001A4A79" w:rsidP="001A4A79">
      <w:pPr>
        <w:widowControl/>
        <w:tabs>
          <w:tab w:val="left" w:pos="8280"/>
        </w:tabs>
        <w:spacing w:beforeLines="25" w:before="90" w:line="320" w:lineRule="exact"/>
        <w:jc w:val="center"/>
        <w:rPr>
          <w:b/>
          <w:color w:val="000000"/>
          <w:sz w:val="30"/>
          <w:szCs w:val="30"/>
        </w:rPr>
      </w:pPr>
      <w:r w:rsidRPr="00DA57C2">
        <w:rPr>
          <w:rFonts w:hint="eastAsia"/>
          <w:b/>
          <w:sz w:val="30"/>
          <w:szCs w:val="30"/>
        </w:rPr>
        <w:t>國立</w:t>
      </w:r>
      <w:proofErr w:type="gramStart"/>
      <w:r w:rsidRPr="00DA57C2">
        <w:rPr>
          <w:rFonts w:hint="eastAsia"/>
          <w:b/>
          <w:sz w:val="30"/>
          <w:szCs w:val="30"/>
        </w:rPr>
        <w:t>臺</w:t>
      </w:r>
      <w:proofErr w:type="gramEnd"/>
      <w:r w:rsidRPr="00DA57C2">
        <w:rPr>
          <w:rFonts w:hint="eastAsia"/>
          <w:b/>
          <w:sz w:val="30"/>
          <w:szCs w:val="30"/>
        </w:rPr>
        <w:t>中教育大學通識教育中心「環境永續</w:t>
      </w:r>
      <w:r w:rsidRPr="00DA57C2">
        <w:rPr>
          <w:b/>
          <w:sz w:val="30"/>
          <w:szCs w:val="30"/>
        </w:rPr>
        <w:t>增能</w:t>
      </w:r>
      <w:r w:rsidRPr="001A4A79">
        <w:rPr>
          <w:rFonts w:hint="eastAsia"/>
          <w:b/>
          <w:sz w:val="30"/>
          <w:szCs w:val="30"/>
        </w:rPr>
        <w:t>學分</w:t>
      </w:r>
      <w:r w:rsidRPr="00DA57C2">
        <w:rPr>
          <w:b/>
          <w:sz w:val="30"/>
          <w:szCs w:val="30"/>
        </w:rPr>
        <w:t>學程</w:t>
      </w:r>
      <w:r w:rsidRPr="00DA57C2">
        <w:rPr>
          <w:rFonts w:hint="eastAsia"/>
          <w:b/>
          <w:sz w:val="30"/>
          <w:szCs w:val="30"/>
        </w:rPr>
        <w:t>」</w:t>
      </w:r>
      <w:r w:rsidRPr="00DA57C2">
        <w:rPr>
          <w:b/>
          <w:color w:val="000000"/>
          <w:sz w:val="30"/>
          <w:szCs w:val="30"/>
        </w:rPr>
        <w:t>認證申請表</w:t>
      </w:r>
    </w:p>
    <w:p w:rsidR="001A4A79" w:rsidRDefault="001A4A79" w:rsidP="001A4A79">
      <w:pPr>
        <w:widowControl/>
        <w:tabs>
          <w:tab w:val="left" w:pos="8280"/>
        </w:tabs>
        <w:snapToGrid w:val="0"/>
        <w:spacing w:line="320" w:lineRule="exact"/>
        <w:ind w:leftChars="-225" w:left="-540" w:firstLineChars="225" w:firstLine="450"/>
        <w:jc w:val="right"/>
        <w:rPr>
          <w:sz w:val="20"/>
        </w:rPr>
      </w:pPr>
    </w:p>
    <w:p w:rsidR="001A4A79" w:rsidRPr="00DA57C2" w:rsidRDefault="001A4A79" w:rsidP="001A4A79">
      <w:pPr>
        <w:widowControl/>
        <w:tabs>
          <w:tab w:val="left" w:pos="8280"/>
        </w:tabs>
        <w:snapToGrid w:val="0"/>
        <w:spacing w:line="360" w:lineRule="auto"/>
        <w:ind w:leftChars="-225" w:left="-540" w:firstLineChars="225" w:firstLine="540"/>
        <w:jc w:val="right"/>
        <w:rPr>
          <w:szCs w:val="24"/>
        </w:rPr>
      </w:pPr>
      <w:r w:rsidRPr="00DA57C2">
        <w:rPr>
          <w:szCs w:val="24"/>
        </w:rPr>
        <w:t>申請日期：　　年　　月　　日</w:t>
      </w:r>
    </w:p>
    <w:p w:rsidR="001A4A79" w:rsidRPr="008651AD" w:rsidRDefault="001A4A79" w:rsidP="001A4A79">
      <w:pPr>
        <w:widowControl/>
        <w:tabs>
          <w:tab w:val="left" w:pos="8280"/>
        </w:tabs>
        <w:spacing w:line="400" w:lineRule="exact"/>
        <w:ind w:left="1227" w:hangingChars="472" w:hanging="1227"/>
        <w:jc w:val="both"/>
        <w:rPr>
          <w:sz w:val="26"/>
          <w:szCs w:val="26"/>
        </w:rPr>
      </w:pPr>
      <w:r w:rsidRPr="008651AD">
        <w:rPr>
          <w:sz w:val="26"/>
          <w:szCs w:val="26"/>
        </w:rPr>
        <w:t>一</w:t>
      </w:r>
      <w:r w:rsidRPr="008651AD">
        <w:rPr>
          <w:rFonts w:hint="eastAsia"/>
          <w:sz w:val="26"/>
          <w:szCs w:val="26"/>
        </w:rPr>
        <w:t>、</w:t>
      </w:r>
      <w:r w:rsidRPr="008651AD">
        <w:rPr>
          <w:sz w:val="26"/>
          <w:szCs w:val="26"/>
        </w:rPr>
        <w:t>說明：</w:t>
      </w:r>
      <w:r w:rsidRPr="00D710FF">
        <w:rPr>
          <w:rFonts w:hint="eastAsia"/>
          <w:sz w:val="26"/>
          <w:szCs w:val="26"/>
        </w:rPr>
        <w:t>「環境永續</w:t>
      </w:r>
      <w:r w:rsidRPr="008651AD">
        <w:rPr>
          <w:sz w:val="26"/>
          <w:szCs w:val="26"/>
        </w:rPr>
        <w:t>增能</w:t>
      </w:r>
      <w:r w:rsidRPr="001A4A79">
        <w:rPr>
          <w:rFonts w:hint="eastAsia"/>
          <w:sz w:val="26"/>
          <w:szCs w:val="26"/>
        </w:rPr>
        <w:t>學分</w:t>
      </w:r>
      <w:r w:rsidRPr="001A4A79">
        <w:rPr>
          <w:sz w:val="26"/>
          <w:szCs w:val="26"/>
        </w:rPr>
        <w:t>學程</w:t>
      </w:r>
      <w:r w:rsidRPr="001A4A79">
        <w:rPr>
          <w:rFonts w:hint="eastAsia"/>
          <w:sz w:val="26"/>
          <w:szCs w:val="26"/>
        </w:rPr>
        <w:t>」</w:t>
      </w:r>
      <w:r w:rsidRPr="001A4A79">
        <w:rPr>
          <w:sz w:val="26"/>
          <w:szCs w:val="26"/>
        </w:rPr>
        <w:t>之課程如下所列，</w:t>
      </w:r>
      <w:r w:rsidRPr="001A4A79">
        <w:rPr>
          <w:rFonts w:hint="eastAsia"/>
          <w:sz w:val="26"/>
          <w:szCs w:val="26"/>
        </w:rPr>
        <w:t>學生至少</w:t>
      </w:r>
      <w:r w:rsidRPr="001A4A79">
        <w:rPr>
          <w:sz w:val="26"/>
          <w:szCs w:val="26"/>
        </w:rPr>
        <w:t>須修</w:t>
      </w:r>
      <w:r w:rsidRPr="001A4A79">
        <w:rPr>
          <w:rFonts w:ascii="Times New Roman" w:hAnsi="Times New Roman"/>
          <w:sz w:val="26"/>
          <w:szCs w:val="26"/>
        </w:rPr>
        <w:t>滿</w:t>
      </w:r>
      <w:r w:rsidRPr="001A4A79">
        <w:rPr>
          <w:rFonts w:ascii="Times New Roman" w:hAnsi="Times New Roman"/>
          <w:sz w:val="26"/>
          <w:szCs w:val="26"/>
        </w:rPr>
        <w:t>10</w:t>
      </w:r>
      <w:r w:rsidRPr="001A4A79">
        <w:rPr>
          <w:sz w:val="26"/>
          <w:szCs w:val="26"/>
        </w:rPr>
        <w:t>學分，即可取得</w:t>
      </w:r>
      <w:r w:rsidRPr="001A4A79">
        <w:rPr>
          <w:rFonts w:hint="eastAsia"/>
          <w:sz w:val="26"/>
          <w:szCs w:val="26"/>
        </w:rPr>
        <w:t>本</w:t>
      </w:r>
      <w:r w:rsidRPr="001A4A79">
        <w:rPr>
          <w:sz w:val="26"/>
          <w:szCs w:val="26"/>
        </w:rPr>
        <w:t>學程之認證</w:t>
      </w:r>
      <w:r w:rsidRPr="008651AD">
        <w:rPr>
          <w:sz w:val="26"/>
          <w:szCs w:val="26"/>
        </w:rPr>
        <w:t>。</w:t>
      </w:r>
    </w:p>
    <w:p w:rsidR="001A4A79" w:rsidRPr="003164E6" w:rsidRDefault="001A4A79" w:rsidP="001A4A79">
      <w:pPr>
        <w:widowControl/>
        <w:tabs>
          <w:tab w:val="left" w:pos="8280"/>
        </w:tabs>
        <w:spacing w:line="400" w:lineRule="exact"/>
        <w:ind w:left="520" w:hangingChars="200" w:hanging="520"/>
        <w:jc w:val="both"/>
        <w:rPr>
          <w:sz w:val="26"/>
          <w:szCs w:val="26"/>
        </w:rPr>
      </w:pPr>
      <w:r w:rsidRPr="008651AD">
        <w:rPr>
          <w:rFonts w:hint="eastAsia"/>
          <w:sz w:val="26"/>
          <w:szCs w:val="26"/>
        </w:rPr>
        <w:t>二、</w:t>
      </w:r>
      <w:r w:rsidRPr="003164E6">
        <w:rPr>
          <w:rFonts w:hint="eastAsia"/>
          <w:sz w:val="26"/>
          <w:szCs w:val="26"/>
        </w:rPr>
        <w:t>申請認證審</w:t>
      </w:r>
      <w:r>
        <w:rPr>
          <w:rFonts w:hint="eastAsia"/>
          <w:sz w:val="26"/>
          <w:szCs w:val="26"/>
        </w:rPr>
        <w:t>查</w:t>
      </w:r>
      <w:r w:rsidRPr="003164E6">
        <w:rPr>
          <w:rFonts w:hint="eastAsia"/>
          <w:sz w:val="26"/>
          <w:szCs w:val="26"/>
        </w:rPr>
        <w:t>資料：請申請人附上在本校歷年所修</w:t>
      </w:r>
      <w:r>
        <w:rPr>
          <w:rFonts w:hint="eastAsia"/>
          <w:sz w:val="26"/>
          <w:szCs w:val="26"/>
        </w:rPr>
        <w:t>之</w:t>
      </w:r>
      <w:r w:rsidRPr="003164E6">
        <w:rPr>
          <w:rFonts w:hint="eastAsia"/>
          <w:sz w:val="26"/>
          <w:szCs w:val="26"/>
        </w:rPr>
        <w:t>課程成績單正本。</w:t>
      </w:r>
    </w:p>
    <w:p w:rsidR="001A4A79" w:rsidRPr="008651AD" w:rsidRDefault="001A4A79" w:rsidP="001A4A79">
      <w:pPr>
        <w:widowControl/>
        <w:tabs>
          <w:tab w:val="left" w:pos="8280"/>
        </w:tabs>
        <w:spacing w:line="40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三</w:t>
      </w:r>
      <w:r w:rsidRPr="008651AD">
        <w:rPr>
          <w:sz w:val="26"/>
          <w:szCs w:val="26"/>
        </w:rPr>
        <w:t>、申請人</w:t>
      </w:r>
      <w:r>
        <w:rPr>
          <w:rFonts w:hint="eastAsia"/>
          <w:sz w:val="26"/>
          <w:szCs w:val="26"/>
        </w:rPr>
        <w:t>姓名</w:t>
      </w:r>
      <w:r w:rsidRPr="008651AD">
        <w:rPr>
          <w:sz w:val="26"/>
          <w:szCs w:val="26"/>
        </w:rPr>
        <w:t>：</w:t>
      </w:r>
    </w:p>
    <w:p w:rsidR="001A4A79" w:rsidRPr="008651AD" w:rsidRDefault="001A4A79" w:rsidP="001A4A79">
      <w:pPr>
        <w:widowControl/>
        <w:tabs>
          <w:tab w:val="left" w:pos="8280"/>
        </w:tabs>
        <w:spacing w:line="400" w:lineRule="exact"/>
        <w:ind w:firstLineChars="200" w:firstLine="520"/>
        <w:jc w:val="both"/>
        <w:rPr>
          <w:sz w:val="26"/>
          <w:szCs w:val="26"/>
          <w:u w:val="single"/>
        </w:rPr>
      </w:pPr>
      <w:r w:rsidRPr="008651AD">
        <w:rPr>
          <w:sz w:val="26"/>
          <w:szCs w:val="26"/>
        </w:rPr>
        <w:t>系(所)：</w:t>
      </w:r>
      <w:r w:rsidRPr="008651AD">
        <w:rPr>
          <w:sz w:val="26"/>
          <w:szCs w:val="26"/>
          <w:u w:val="single"/>
        </w:rPr>
        <w:t xml:space="preserve">      </w:t>
      </w:r>
      <w:r w:rsidRPr="008651AD">
        <w:rPr>
          <w:rFonts w:hint="eastAsia"/>
          <w:sz w:val="26"/>
          <w:szCs w:val="26"/>
          <w:u w:val="single"/>
        </w:rPr>
        <w:t xml:space="preserve">  </w:t>
      </w:r>
      <w:r>
        <w:rPr>
          <w:rFonts w:hint="eastAsia"/>
          <w:sz w:val="26"/>
          <w:szCs w:val="26"/>
          <w:u w:val="single"/>
        </w:rPr>
        <w:t xml:space="preserve">  </w:t>
      </w:r>
      <w:r w:rsidRPr="008651AD">
        <w:rPr>
          <w:rFonts w:hint="eastAsia"/>
          <w:sz w:val="26"/>
          <w:szCs w:val="26"/>
          <w:u w:val="single"/>
        </w:rPr>
        <w:t xml:space="preserve"> </w:t>
      </w:r>
      <w:r w:rsidRPr="008651AD">
        <w:rPr>
          <w:sz w:val="26"/>
          <w:szCs w:val="26"/>
          <w:u w:val="single"/>
        </w:rPr>
        <w:t xml:space="preserve"> </w:t>
      </w:r>
      <w:r w:rsidRPr="008651AD">
        <w:rPr>
          <w:sz w:val="26"/>
          <w:szCs w:val="26"/>
        </w:rPr>
        <w:t>學號：</w:t>
      </w:r>
      <w:r w:rsidRPr="008651AD">
        <w:rPr>
          <w:sz w:val="26"/>
          <w:szCs w:val="26"/>
          <w:u w:val="single"/>
        </w:rPr>
        <w:t xml:space="preserve">     </w:t>
      </w:r>
      <w:r w:rsidRPr="008651AD"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 </w:t>
      </w:r>
      <w:r w:rsidRPr="008651AD">
        <w:rPr>
          <w:rFonts w:hint="eastAsia"/>
          <w:sz w:val="26"/>
          <w:szCs w:val="26"/>
          <w:u w:val="single"/>
        </w:rPr>
        <w:t xml:space="preserve">    </w:t>
      </w:r>
      <w:r w:rsidRPr="008651AD">
        <w:rPr>
          <w:sz w:val="26"/>
          <w:szCs w:val="26"/>
          <w:u w:val="single"/>
        </w:rPr>
        <w:t xml:space="preserve">  </w:t>
      </w:r>
      <w:r w:rsidRPr="008651AD">
        <w:rPr>
          <w:sz w:val="26"/>
          <w:szCs w:val="26"/>
        </w:rPr>
        <w:t xml:space="preserve">姓名： </w:t>
      </w:r>
      <w:r w:rsidRPr="008651AD">
        <w:rPr>
          <w:rFonts w:hint="eastAsia"/>
          <w:sz w:val="26"/>
          <w:szCs w:val="26"/>
          <w:u w:val="single"/>
        </w:rPr>
        <w:t xml:space="preserve">                     </w:t>
      </w:r>
    </w:p>
    <w:p w:rsidR="001A4A79" w:rsidRDefault="001A4A79" w:rsidP="001A4A79">
      <w:pPr>
        <w:widowControl/>
        <w:tabs>
          <w:tab w:val="left" w:pos="8280"/>
        </w:tabs>
        <w:spacing w:line="400" w:lineRule="exact"/>
        <w:ind w:firstLineChars="200" w:firstLine="520"/>
        <w:jc w:val="both"/>
        <w:rPr>
          <w:sz w:val="26"/>
          <w:szCs w:val="26"/>
          <w:u w:val="single"/>
        </w:rPr>
      </w:pPr>
      <w:r w:rsidRPr="008651AD">
        <w:rPr>
          <w:sz w:val="26"/>
          <w:szCs w:val="26"/>
        </w:rPr>
        <w:t>出生年月日：</w:t>
      </w:r>
      <w:r w:rsidRPr="008651AD">
        <w:rPr>
          <w:sz w:val="26"/>
          <w:szCs w:val="26"/>
          <w:u w:val="single"/>
        </w:rPr>
        <w:t xml:space="preserve">    </w:t>
      </w:r>
      <w:r>
        <w:rPr>
          <w:rFonts w:hint="eastAsia"/>
          <w:sz w:val="26"/>
          <w:szCs w:val="26"/>
          <w:u w:val="single"/>
        </w:rPr>
        <w:t xml:space="preserve">  </w:t>
      </w:r>
      <w:r w:rsidRPr="008651AD">
        <w:rPr>
          <w:rFonts w:hint="eastAsia"/>
          <w:sz w:val="26"/>
          <w:szCs w:val="26"/>
        </w:rPr>
        <w:t>年</w:t>
      </w:r>
      <w:r w:rsidRPr="008651AD">
        <w:rPr>
          <w:sz w:val="26"/>
          <w:szCs w:val="26"/>
          <w:u w:val="single"/>
        </w:rPr>
        <w:t xml:space="preserve"> </w:t>
      </w:r>
      <w:r w:rsidRPr="008651AD"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 </w:t>
      </w:r>
      <w:r w:rsidRPr="008651AD">
        <w:rPr>
          <w:rFonts w:hint="eastAsia"/>
          <w:sz w:val="26"/>
          <w:szCs w:val="26"/>
          <w:u w:val="single"/>
        </w:rPr>
        <w:t xml:space="preserve">  </w:t>
      </w:r>
      <w:r>
        <w:rPr>
          <w:rFonts w:hint="eastAsia"/>
          <w:sz w:val="26"/>
          <w:szCs w:val="26"/>
          <w:u w:val="single"/>
        </w:rPr>
        <w:t xml:space="preserve"> </w:t>
      </w:r>
      <w:r w:rsidRPr="008651AD">
        <w:rPr>
          <w:rFonts w:hint="eastAsia"/>
          <w:sz w:val="26"/>
          <w:szCs w:val="26"/>
        </w:rPr>
        <w:t>月</w:t>
      </w:r>
      <w:r w:rsidRPr="008651AD"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  </w:t>
      </w:r>
      <w:r w:rsidRPr="008651AD">
        <w:rPr>
          <w:rFonts w:hint="eastAsia"/>
          <w:sz w:val="26"/>
          <w:szCs w:val="26"/>
          <w:u w:val="single"/>
        </w:rPr>
        <w:t xml:space="preserve">   </w:t>
      </w:r>
      <w:r w:rsidRPr="008651AD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 xml:space="preserve">   手機</w:t>
      </w:r>
      <w:r w:rsidRPr="008651AD">
        <w:rPr>
          <w:sz w:val="26"/>
          <w:szCs w:val="26"/>
        </w:rPr>
        <w:t>：</w:t>
      </w:r>
      <w:r w:rsidRPr="008651AD">
        <w:rPr>
          <w:rFonts w:hint="eastAsia"/>
          <w:sz w:val="26"/>
          <w:szCs w:val="26"/>
        </w:rPr>
        <w:t xml:space="preserve"> </w:t>
      </w:r>
      <w:r w:rsidRPr="008651AD">
        <w:rPr>
          <w:rFonts w:hint="eastAsia"/>
          <w:sz w:val="26"/>
          <w:szCs w:val="26"/>
          <w:u w:val="single"/>
        </w:rPr>
        <w:t xml:space="preserve">                  </w:t>
      </w:r>
      <w:r>
        <w:rPr>
          <w:rFonts w:hint="eastAsia"/>
          <w:sz w:val="26"/>
          <w:szCs w:val="26"/>
          <w:u w:val="single"/>
        </w:rPr>
        <w:t xml:space="preserve">  </w:t>
      </w:r>
      <w:r w:rsidRPr="008651AD">
        <w:rPr>
          <w:rFonts w:hint="eastAsia"/>
          <w:sz w:val="26"/>
          <w:szCs w:val="26"/>
          <w:u w:val="single"/>
        </w:rPr>
        <w:t xml:space="preserve"> </w:t>
      </w:r>
    </w:p>
    <w:p w:rsidR="001A4A79" w:rsidRPr="00C94FB6" w:rsidRDefault="001A4A79" w:rsidP="001A4A79">
      <w:pPr>
        <w:widowControl/>
        <w:tabs>
          <w:tab w:val="left" w:pos="8280"/>
        </w:tabs>
        <w:spacing w:line="400" w:lineRule="exact"/>
        <w:ind w:firstLineChars="200" w:firstLine="520"/>
        <w:jc w:val="both"/>
        <w:rPr>
          <w:sz w:val="26"/>
          <w:szCs w:val="26"/>
        </w:rPr>
      </w:pPr>
      <w:r w:rsidRPr="00C94FB6">
        <w:rPr>
          <w:rFonts w:ascii="Times New Roman" w:hAnsi="Times New Roman"/>
          <w:sz w:val="26"/>
          <w:szCs w:val="26"/>
        </w:rPr>
        <w:t>Email</w:t>
      </w:r>
      <w:r w:rsidRPr="00C94FB6">
        <w:rPr>
          <w:rFonts w:ascii="Times New Roman" w:hAnsi="Times New Roman"/>
          <w:sz w:val="26"/>
          <w:szCs w:val="26"/>
        </w:rPr>
        <w:t>：</w:t>
      </w:r>
      <w:r>
        <w:rPr>
          <w:rFonts w:hint="eastAsia"/>
          <w:sz w:val="26"/>
          <w:szCs w:val="26"/>
        </w:rPr>
        <w:t>_____________________________________________________________</w:t>
      </w:r>
    </w:p>
    <w:p w:rsidR="001A4A79" w:rsidRPr="00C94FB6" w:rsidRDefault="001A4A79" w:rsidP="001A4A79">
      <w:pPr>
        <w:widowControl/>
        <w:tabs>
          <w:tab w:val="left" w:pos="8280"/>
        </w:tabs>
        <w:spacing w:line="400" w:lineRule="exact"/>
        <w:ind w:left="520" w:hangingChars="200" w:hanging="520"/>
        <w:jc w:val="both"/>
        <w:rPr>
          <w:rFonts w:ascii="Times New Roman" w:hAnsi="Times New Roman"/>
          <w:sz w:val="26"/>
          <w:szCs w:val="26"/>
        </w:rPr>
      </w:pPr>
      <w:r>
        <w:rPr>
          <w:rFonts w:hint="eastAsia"/>
          <w:sz w:val="26"/>
          <w:szCs w:val="26"/>
        </w:rPr>
        <w:t>四</w:t>
      </w:r>
      <w:r w:rsidRPr="008651AD">
        <w:rPr>
          <w:sz w:val="26"/>
          <w:szCs w:val="26"/>
        </w:rPr>
        <w:t>、申請同學請勾選已修習課程，並填入修課學年度</w:t>
      </w:r>
      <w:r>
        <w:rPr>
          <w:rFonts w:hint="eastAsia"/>
          <w:sz w:val="26"/>
          <w:szCs w:val="26"/>
        </w:rPr>
        <w:t>/</w:t>
      </w:r>
      <w:r w:rsidRPr="008651AD">
        <w:rPr>
          <w:sz w:val="26"/>
          <w:szCs w:val="26"/>
        </w:rPr>
        <w:t>學期</w:t>
      </w:r>
      <w:r w:rsidRPr="00C94FB6">
        <w:rPr>
          <w:rFonts w:ascii="Times New Roman" w:hAnsi="Times New Roman"/>
          <w:sz w:val="26"/>
          <w:szCs w:val="26"/>
        </w:rPr>
        <w:t>(</w:t>
      </w:r>
      <w:r w:rsidRPr="00C94FB6">
        <w:rPr>
          <w:rFonts w:ascii="Times New Roman" w:hAnsi="Times New Roman"/>
          <w:sz w:val="26"/>
          <w:szCs w:val="26"/>
        </w:rPr>
        <w:t>例：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 w:hint="eastAsia"/>
          <w:sz w:val="26"/>
          <w:szCs w:val="26"/>
        </w:rPr>
        <w:t>7</w:t>
      </w:r>
      <w:r w:rsidRPr="00C94FB6">
        <w:rPr>
          <w:rFonts w:ascii="Times New Roman" w:hAnsi="Times New Roman"/>
          <w:sz w:val="26"/>
          <w:szCs w:val="26"/>
        </w:rPr>
        <w:t>下</w:t>
      </w:r>
      <w:r w:rsidRPr="00C94FB6">
        <w:rPr>
          <w:rFonts w:ascii="Times New Roman" w:hAnsi="Times New Roman"/>
          <w:sz w:val="26"/>
          <w:szCs w:val="26"/>
        </w:rPr>
        <w:t>)</w:t>
      </w:r>
      <w:r w:rsidRPr="00C94FB6">
        <w:rPr>
          <w:rFonts w:ascii="Times New Roman" w:hAnsi="Times New Roman"/>
          <w:sz w:val="26"/>
          <w:szCs w:val="26"/>
        </w:rPr>
        <w:t>、各科成績。</w:t>
      </w:r>
    </w:p>
    <w:p w:rsidR="001A4A79" w:rsidRPr="008651AD" w:rsidRDefault="001A4A79" w:rsidP="001A4A79">
      <w:pPr>
        <w:widowControl/>
        <w:tabs>
          <w:tab w:val="left" w:pos="8280"/>
        </w:tabs>
        <w:spacing w:line="400" w:lineRule="exact"/>
        <w:ind w:firstLineChars="200" w:firstLine="520"/>
        <w:jc w:val="both"/>
        <w:rPr>
          <w:sz w:val="26"/>
          <w:szCs w:val="26"/>
        </w:rPr>
      </w:pPr>
      <w:r>
        <w:rPr>
          <w:rFonts w:ascii="文鼎中楷" w:eastAsia="文鼎中楷" w:hint="eastAsia"/>
          <w:sz w:val="26"/>
          <w:szCs w:val="26"/>
        </w:rPr>
        <w:t>◎</w:t>
      </w:r>
      <w:r w:rsidRPr="008651AD">
        <w:rPr>
          <w:sz w:val="26"/>
          <w:szCs w:val="26"/>
        </w:rPr>
        <w:t>選修</w:t>
      </w:r>
      <w:r>
        <w:rPr>
          <w:rFonts w:hint="eastAsia"/>
          <w:sz w:val="26"/>
          <w:szCs w:val="26"/>
        </w:rPr>
        <w:t>通識</w:t>
      </w:r>
      <w:r w:rsidRPr="008651AD">
        <w:rPr>
          <w:sz w:val="26"/>
          <w:szCs w:val="26"/>
        </w:rPr>
        <w:t>課程</w:t>
      </w:r>
      <w:r>
        <w:rPr>
          <w:rFonts w:hint="eastAsia"/>
          <w:sz w:val="26"/>
          <w:szCs w:val="26"/>
        </w:rPr>
        <w:t>科目</w:t>
      </w:r>
    </w:p>
    <w:tbl>
      <w:tblPr>
        <w:tblW w:w="9574" w:type="dxa"/>
        <w:jc w:val="center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3776"/>
        <w:gridCol w:w="885"/>
        <w:gridCol w:w="1036"/>
        <w:gridCol w:w="1330"/>
        <w:gridCol w:w="1053"/>
      </w:tblGrid>
      <w:tr w:rsidR="001A4A79" w:rsidRPr="00B541E7" w:rsidTr="00113C4B">
        <w:trPr>
          <w:cantSplit/>
          <w:trHeight w:val="641"/>
          <w:jc w:val="center"/>
        </w:trPr>
        <w:tc>
          <w:tcPr>
            <w:tcW w:w="1494" w:type="dxa"/>
            <w:vAlign w:val="center"/>
          </w:tcPr>
          <w:p w:rsidR="001A4A79" w:rsidRDefault="001A4A79" w:rsidP="00113C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修課學年度</w:t>
            </w:r>
          </w:p>
          <w:p w:rsidR="001A4A79" w:rsidRPr="00C94FB6" w:rsidRDefault="001A4A79" w:rsidP="00113C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/</w:t>
            </w:r>
            <w:r w:rsidRPr="00C94FB6">
              <w:rPr>
                <w:rFonts w:ascii="Times New Roman" w:hAnsi="Times New Roman"/>
                <w:sz w:val="26"/>
                <w:szCs w:val="26"/>
              </w:rPr>
              <w:t>學期</w:t>
            </w:r>
          </w:p>
        </w:tc>
        <w:tc>
          <w:tcPr>
            <w:tcW w:w="3776" w:type="dxa"/>
            <w:vAlign w:val="center"/>
          </w:tcPr>
          <w:p w:rsidR="001A4A79" w:rsidRPr="00C94FB6" w:rsidRDefault="001A4A79" w:rsidP="00113C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課程</w:t>
            </w:r>
            <w:r w:rsidRPr="00C94FB6">
              <w:rPr>
                <w:rFonts w:ascii="Times New Roman" w:hAnsi="Times New Roman"/>
                <w:sz w:val="26"/>
                <w:szCs w:val="26"/>
              </w:rPr>
              <w:t>科目名稱</w:t>
            </w:r>
          </w:p>
        </w:tc>
        <w:tc>
          <w:tcPr>
            <w:tcW w:w="885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學分數</w:t>
            </w:r>
          </w:p>
        </w:tc>
        <w:tc>
          <w:tcPr>
            <w:tcW w:w="1036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成績</w:t>
            </w:r>
          </w:p>
        </w:tc>
        <w:tc>
          <w:tcPr>
            <w:tcW w:w="1330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通識</w:t>
            </w:r>
            <w:r>
              <w:rPr>
                <w:rFonts w:ascii="Times New Roman" w:hAnsi="Times New Roman" w:hint="eastAsia"/>
                <w:sz w:val="26"/>
                <w:szCs w:val="26"/>
              </w:rPr>
              <w:t>教育</w:t>
            </w:r>
            <w:r w:rsidRPr="00C94FB6">
              <w:rPr>
                <w:rFonts w:ascii="Times New Roman" w:hAnsi="Times New Roman"/>
                <w:sz w:val="26"/>
                <w:szCs w:val="26"/>
              </w:rPr>
              <w:t>中心認證</w:t>
            </w:r>
          </w:p>
        </w:tc>
        <w:tc>
          <w:tcPr>
            <w:tcW w:w="1053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備註</w:t>
            </w:r>
          </w:p>
        </w:tc>
      </w:tr>
      <w:tr w:rsidR="001A4A79" w:rsidRPr="00B541E7" w:rsidTr="00113C4B">
        <w:trPr>
          <w:cantSplit/>
          <w:trHeight w:val="756"/>
          <w:jc w:val="center"/>
        </w:trPr>
        <w:tc>
          <w:tcPr>
            <w:tcW w:w="1494" w:type="dxa"/>
          </w:tcPr>
          <w:p w:rsidR="001A4A79" w:rsidRPr="00C94FB6" w:rsidRDefault="001A4A79" w:rsidP="001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6" w:type="dxa"/>
            <w:vAlign w:val="center"/>
          </w:tcPr>
          <w:p w:rsidR="001A4A79" w:rsidRPr="006A620C" w:rsidRDefault="001A4A79" w:rsidP="00113C4B">
            <w:pPr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6A620C">
              <w:rPr>
                <w:rFonts w:ascii="Times New Roman" w:hAnsi="Times New Roman"/>
                <w:szCs w:val="24"/>
              </w:rPr>
              <w:t>安全與衛生</w:t>
            </w:r>
          </w:p>
          <w:p w:rsidR="001A4A79" w:rsidRPr="006A620C" w:rsidRDefault="001A4A79" w:rsidP="00113C4B">
            <w:pPr>
              <w:spacing w:line="320" w:lineRule="exact"/>
              <w:ind w:firstLineChars="100" w:firstLine="240"/>
              <w:jc w:val="both"/>
              <w:rPr>
                <w:rFonts w:ascii="Times New Roman" w:hAnsi="Times New Roman"/>
                <w:szCs w:val="24"/>
              </w:rPr>
            </w:pPr>
            <w:r w:rsidRPr="006A620C">
              <w:rPr>
                <w:rFonts w:ascii="Times New Roman" w:hAnsi="Times New Roman"/>
                <w:szCs w:val="24"/>
              </w:rPr>
              <w:t>Safety and Health</w:t>
            </w:r>
          </w:p>
        </w:tc>
        <w:tc>
          <w:tcPr>
            <w:tcW w:w="885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6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640"/>
          <w:jc w:val="center"/>
        </w:trPr>
        <w:tc>
          <w:tcPr>
            <w:tcW w:w="1494" w:type="dxa"/>
          </w:tcPr>
          <w:p w:rsidR="001A4A79" w:rsidRPr="00C94FB6" w:rsidRDefault="001A4A79" w:rsidP="001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6" w:type="dxa"/>
            <w:vAlign w:val="center"/>
          </w:tcPr>
          <w:p w:rsidR="001A4A79" w:rsidRPr="006A620C" w:rsidRDefault="001A4A79" w:rsidP="00113C4B">
            <w:pPr>
              <w:spacing w:line="320" w:lineRule="exact"/>
              <w:jc w:val="both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6A620C">
              <w:rPr>
                <w:rFonts w:ascii="Times New Roman" w:hAnsi="Times New Roman"/>
                <w:szCs w:val="24"/>
              </w:rPr>
              <w:t>全球環境變遷導論</w:t>
            </w:r>
          </w:p>
          <w:p w:rsidR="001A4A79" w:rsidRPr="006A620C" w:rsidRDefault="001A4A79" w:rsidP="00113C4B">
            <w:pPr>
              <w:spacing w:line="320" w:lineRule="exact"/>
              <w:ind w:firstLineChars="100" w:firstLine="240"/>
              <w:rPr>
                <w:rFonts w:ascii="Times New Roman" w:hAnsi="Times New Roman"/>
                <w:spacing w:val="-20"/>
                <w:szCs w:val="24"/>
              </w:rPr>
            </w:pPr>
            <w:r w:rsidRPr="006A620C">
              <w:rPr>
                <w:rFonts w:ascii="Times New Roman" w:hAnsi="Times New Roman"/>
                <w:szCs w:val="24"/>
              </w:rPr>
              <w:t>Global Change</w:t>
            </w:r>
            <w:r>
              <w:rPr>
                <w:rFonts w:ascii="Times New Roman" w:hAnsi="Times New Roman" w:hint="eastAsia"/>
                <w:szCs w:val="24"/>
              </w:rPr>
              <w:t xml:space="preserve">: </w:t>
            </w:r>
            <w:r w:rsidRPr="006A620C">
              <w:rPr>
                <w:rFonts w:ascii="Times New Roman" w:hAnsi="Times New Roman"/>
                <w:szCs w:val="24"/>
              </w:rPr>
              <w:t>An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6A620C">
              <w:rPr>
                <w:rFonts w:ascii="Times New Roman" w:hAnsi="Times New Roman"/>
                <w:szCs w:val="24"/>
              </w:rPr>
              <w:t>Introduction</w:t>
            </w:r>
          </w:p>
        </w:tc>
        <w:tc>
          <w:tcPr>
            <w:tcW w:w="885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6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640"/>
          <w:jc w:val="center"/>
        </w:trPr>
        <w:tc>
          <w:tcPr>
            <w:tcW w:w="1494" w:type="dxa"/>
          </w:tcPr>
          <w:p w:rsidR="001A4A79" w:rsidRPr="00C94FB6" w:rsidRDefault="001A4A79" w:rsidP="001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6" w:type="dxa"/>
            <w:vAlign w:val="center"/>
          </w:tcPr>
          <w:p w:rsidR="001A4A79" w:rsidRPr="006A620C" w:rsidRDefault="001A4A79" w:rsidP="00113C4B">
            <w:pPr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6A620C">
              <w:rPr>
                <w:rFonts w:ascii="Times New Roman" w:hAnsi="Times New Roman"/>
                <w:szCs w:val="24"/>
              </w:rPr>
              <w:t>環境倫理</w:t>
            </w:r>
          </w:p>
          <w:p w:rsidR="001A4A79" w:rsidRPr="006A620C" w:rsidRDefault="001A4A79" w:rsidP="00113C4B">
            <w:pPr>
              <w:spacing w:line="320" w:lineRule="exact"/>
              <w:ind w:firstLineChars="100" w:firstLine="240"/>
              <w:jc w:val="both"/>
              <w:rPr>
                <w:rFonts w:ascii="Times New Roman" w:hAnsi="Times New Roman"/>
                <w:szCs w:val="24"/>
              </w:rPr>
            </w:pPr>
            <w:r w:rsidRPr="006A620C">
              <w:rPr>
                <w:rFonts w:ascii="Times New Roman" w:hAnsi="Times New Roman"/>
                <w:szCs w:val="24"/>
              </w:rPr>
              <w:t>Environmental Ethics</w:t>
            </w:r>
          </w:p>
        </w:tc>
        <w:tc>
          <w:tcPr>
            <w:tcW w:w="885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6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420"/>
          <w:jc w:val="center"/>
        </w:trPr>
        <w:tc>
          <w:tcPr>
            <w:tcW w:w="1494" w:type="dxa"/>
          </w:tcPr>
          <w:p w:rsidR="001A4A79" w:rsidRPr="00C94FB6" w:rsidRDefault="001A4A79" w:rsidP="001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6" w:type="dxa"/>
            <w:vAlign w:val="center"/>
          </w:tcPr>
          <w:p w:rsidR="001A4A79" w:rsidRPr="001A4A79" w:rsidRDefault="001A4A79" w:rsidP="00113C4B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447AF7">
              <w:rPr>
                <w:rFonts w:ascii="Times New Roman" w:hAnsi="Times New Roman"/>
                <w:szCs w:val="24"/>
              </w:rPr>
              <w:t>綠色飲食</w:t>
            </w:r>
            <w:r w:rsidRPr="001A4A79">
              <w:rPr>
                <w:rFonts w:ascii="Times New Roman" w:hAnsi="Times New Roman" w:hint="eastAsia"/>
                <w:szCs w:val="24"/>
              </w:rPr>
              <w:t>與環境健康</w:t>
            </w:r>
          </w:p>
          <w:p w:rsidR="001A4A79" w:rsidRPr="006A620C" w:rsidRDefault="001A4A79" w:rsidP="00113C4B">
            <w:pPr>
              <w:spacing w:line="320" w:lineRule="exact"/>
              <w:ind w:leftChars="100" w:left="240"/>
              <w:rPr>
                <w:rFonts w:ascii="Times New Roman" w:hAnsi="Times New Roman"/>
                <w:szCs w:val="24"/>
              </w:rPr>
            </w:pPr>
            <w:r w:rsidRPr="001A4A79">
              <w:rPr>
                <w:rFonts w:ascii="Times New Roman" w:hAnsi="Times New Roman"/>
                <w:szCs w:val="24"/>
              </w:rPr>
              <w:t xml:space="preserve">Green </w:t>
            </w:r>
            <w:r w:rsidRPr="001A4A79">
              <w:rPr>
                <w:rFonts w:ascii="Times New Roman" w:hAnsi="Times New Roman" w:hint="eastAsia"/>
                <w:szCs w:val="24"/>
              </w:rPr>
              <w:t>Eating and Environmental Healthy</w:t>
            </w:r>
          </w:p>
        </w:tc>
        <w:tc>
          <w:tcPr>
            <w:tcW w:w="885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6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756"/>
          <w:jc w:val="center"/>
        </w:trPr>
        <w:tc>
          <w:tcPr>
            <w:tcW w:w="1494" w:type="dxa"/>
          </w:tcPr>
          <w:p w:rsidR="001A4A79" w:rsidRPr="00C94FB6" w:rsidRDefault="001A4A79" w:rsidP="001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6" w:type="dxa"/>
            <w:vAlign w:val="center"/>
          </w:tcPr>
          <w:p w:rsidR="001A4A79" w:rsidRPr="006A620C" w:rsidRDefault="001A4A79" w:rsidP="00113C4B">
            <w:pPr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6A620C">
              <w:rPr>
                <w:rFonts w:ascii="Times New Roman" w:hAnsi="Times New Roman"/>
                <w:szCs w:val="24"/>
              </w:rPr>
              <w:t>綠色能源與生活</w:t>
            </w:r>
          </w:p>
          <w:p w:rsidR="001A4A79" w:rsidRPr="006A620C" w:rsidRDefault="001A4A79" w:rsidP="00113C4B">
            <w:pPr>
              <w:spacing w:line="320" w:lineRule="exact"/>
              <w:ind w:firstLineChars="100" w:firstLine="240"/>
              <w:jc w:val="both"/>
              <w:rPr>
                <w:rFonts w:ascii="Times New Roman" w:hAnsi="Times New Roman"/>
                <w:szCs w:val="24"/>
              </w:rPr>
            </w:pPr>
            <w:r w:rsidRPr="006A620C">
              <w:rPr>
                <w:rFonts w:ascii="Times New Roman" w:hAnsi="Times New Roman"/>
                <w:szCs w:val="24"/>
              </w:rPr>
              <w:t>Green Energy and Life</w:t>
            </w:r>
          </w:p>
        </w:tc>
        <w:tc>
          <w:tcPr>
            <w:tcW w:w="885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6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756"/>
          <w:jc w:val="center"/>
        </w:trPr>
        <w:tc>
          <w:tcPr>
            <w:tcW w:w="1494" w:type="dxa"/>
          </w:tcPr>
          <w:p w:rsidR="001A4A79" w:rsidRPr="00C94FB6" w:rsidRDefault="001A4A79" w:rsidP="001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6" w:type="dxa"/>
            <w:vAlign w:val="center"/>
          </w:tcPr>
          <w:p w:rsidR="001A4A79" w:rsidRPr="006A620C" w:rsidRDefault="001A4A79" w:rsidP="00113C4B">
            <w:pPr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6A620C">
              <w:rPr>
                <w:rFonts w:ascii="Times New Roman" w:hAnsi="Times New Roman"/>
                <w:szCs w:val="24"/>
              </w:rPr>
              <w:t>環境與永續發展</w:t>
            </w:r>
          </w:p>
          <w:p w:rsidR="001A4A79" w:rsidRPr="006A620C" w:rsidRDefault="001A4A79" w:rsidP="00113C4B">
            <w:pPr>
              <w:spacing w:line="320" w:lineRule="exact"/>
              <w:ind w:leftChars="100" w:left="240"/>
              <w:rPr>
                <w:rFonts w:ascii="Times New Roman" w:hAnsi="Times New Roman"/>
                <w:szCs w:val="24"/>
              </w:rPr>
            </w:pPr>
            <w:r w:rsidRPr="006A620C">
              <w:rPr>
                <w:rFonts w:ascii="Times New Roman" w:hAnsi="Times New Roman"/>
                <w:szCs w:val="24"/>
              </w:rPr>
              <w:t>Environment and Sustainable</w:t>
            </w:r>
            <w:r>
              <w:rPr>
                <w:rFonts w:ascii="Times New Roman" w:hAnsi="Times New Roman" w:hint="eastAsia"/>
                <w:szCs w:val="24"/>
              </w:rPr>
              <w:t xml:space="preserve"> Development</w:t>
            </w:r>
          </w:p>
        </w:tc>
        <w:tc>
          <w:tcPr>
            <w:tcW w:w="885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6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756"/>
          <w:jc w:val="center"/>
        </w:trPr>
        <w:tc>
          <w:tcPr>
            <w:tcW w:w="1494" w:type="dxa"/>
          </w:tcPr>
          <w:p w:rsidR="001A4A79" w:rsidRPr="00C94FB6" w:rsidRDefault="001A4A79" w:rsidP="001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6" w:type="dxa"/>
            <w:vAlign w:val="center"/>
          </w:tcPr>
          <w:p w:rsidR="001A4A79" w:rsidRPr="006A620C" w:rsidRDefault="001A4A79" w:rsidP="00113C4B">
            <w:pPr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6A620C">
              <w:rPr>
                <w:rFonts w:ascii="Times New Roman" w:hAnsi="Times New Roman"/>
                <w:szCs w:val="24"/>
              </w:rPr>
              <w:t>觀光遊憩概論</w:t>
            </w:r>
          </w:p>
          <w:p w:rsidR="001A4A79" w:rsidRPr="006A620C" w:rsidRDefault="001A4A79" w:rsidP="00113C4B">
            <w:pPr>
              <w:spacing w:line="320" w:lineRule="exact"/>
              <w:ind w:leftChars="100" w:left="240"/>
              <w:rPr>
                <w:rFonts w:ascii="Times New Roman" w:hAnsi="Times New Roman"/>
                <w:szCs w:val="24"/>
              </w:rPr>
            </w:pPr>
            <w:r w:rsidRPr="006A620C">
              <w:rPr>
                <w:rFonts w:ascii="Times New Roman" w:hAnsi="Times New Roman"/>
                <w:szCs w:val="24"/>
              </w:rPr>
              <w:t>Introduction to Tourism and Recreation</w:t>
            </w:r>
          </w:p>
        </w:tc>
        <w:tc>
          <w:tcPr>
            <w:tcW w:w="885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F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6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Align w:val="center"/>
          </w:tcPr>
          <w:p w:rsidR="001A4A79" w:rsidRPr="00C94FB6" w:rsidRDefault="001A4A79" w:rsidP="00113C4B">
            <w:pPr>
              <w:widowControl/>
              <w:tabs>
                <w:tab w:val="left" w:pos="8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4A79" w:rsidRPr="00B541E7" w:rsidTr="00113C4B">
        <w:trPr>
          <w:cantSplit/>
          <w:trHeight w:val="678"/>
          <w:jc w:val="center"/>
        </w:trPr>
        <w:tc>
          <w:tcPr>
            <w:tcW w:w="9574" w:type="dxa"/>
            <w:gridSpan w:val="6"/>
          </w:tcPr>
          <w:p w:rsidR="001A4A79" w:rsidRPr="00C94FB6" w:rsidRDefault="001A4A79" w:rsidP="001A4A79">
            <w:pPr>
              <w:widowControl/>
              <w:tabs>
                <w:tab w:val="left" w:pos="8280"/>
              </w:tabs>
              <w:spacing w:beforeLines="100" w:before="3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F3480">
              <w:rPr>
                <w:sz w:val="26"/>
                <w:szCs w:val="26"/>
              </w:rPr>
              <w:t>總計修滿</w:t>
            </w:r>
            <w:r w:rsidRPr="00CF3480">
              <w:rPr>
                <w:rFonts w:hint="eastAsia"/>
                <w:sz w:val="26"/>
                <w:szCs w:val="26"/>
              </w:rPr>
              <w:t>：___________</w:t>
            </w:r>
            <w:r w:rsidRPr="00CF3480">
              <w:rPr>
                <w:sz w:val="26"/>
                <w:szCs w:val="26"/>
              </w:rPr>
              <w:t>學分</w:t>
            </w:r>
          </w:p>
        </w:tc>
      </w:tr>
    </w:tbl>
    <w:p w:rsidR="001A4A79" w:rsidRDefault="001A4A79" w:rsidP="001A4A79">
      <w:pPr>
        <w:widowControl/>
        <w:tabs>
          <w:tab w:val="left" w:pos="8280"/>
        </w:tabs>
        <w:jc w:val="both"/>
        <w:rPr>
          <w:sz w:val="26"/>
          <w:szCs w:val="26"/>
        </w:rPr>
      </w:pPr>
    </w:p>
    <w:tbl>
      <w:tblPr>
        <w:tblW w:w="102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1516"/>
        <w:gridCol w:w="568"/>
        <w:gridCol w:w="1705"/>
        <w:gridCol w:w="379"/>
        <w:gridCol w:w="1516"/>
        <w:gridCol w:w="379"/>
        <w:gridCol w:w="1705"/>
        <w:gridCol w:w="379"/>
        <w:gridCol w:w="1706"/>
      </w:tblGrid>
      <w:tr w:rsidR="001A4A79" w:rsidRPr="00126EF4" w:rsidTr="00113C4B">
        <w:trPr>
          <w:cantSplit/>
          <w:trHeight w:val="1390"/>
          <w:jc w:val="center"/>
        </w:trPr>
        <w:tc>
          <w:tcPr>
            <w:tcW w:w="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  <w:r w:rsidRPr="00126EF4">
              <w:rPr>
                <w:rFonts w:hint="eastAsia"/>
                <w:color w:val="000000"/>
              </w:rPr>
              <w:t>承</w:t>
            </w:r>
          </w:p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  <w:r w:rsidRPr="00126EF4">
              <w:rPr>
                <w:rFonts w:hint="eastAsia"/>
                <w:color w:val="000000"/>
              </w:rPr>
              <w:t>辦</w:t>
            </w:r>
          </w:p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  <w:r w:rsidRPr="00126EF4">
              <w:rPr>
                <w:rFonts w:hint="eastAsia"/>
                <w:color w:val="000000"/>
              </w:rPr>
              <w:t>人</w:t>
            </w:r>
          </w:p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  <w:r w:rsidRPr="00126EF4">
              <w:rPr>
                <w:rFonts w:hint="eastAsia"/>
                <w:color w:val="000000"/>
              </w:rPr>
              <w:t>員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A79" w:rsidRPr="00126EF4" w:rsidRDefault="001A4A79" w:rsidP="00113C4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1A4A79" w:rsidRPr="00126EF4" w:rsidRDefault="001A4A79" w:rsidP="00113C4B"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組長</w:t>
            </w:r>
          </w:p>
        </w:tc>
        <w:tc>
          <w:tcPr>
            <w:tcW w:w="17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A79" w:rsidRPr="00126EF4" w:rsidRDefault="001A4A79" w:rsidP="00113C4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1A4A79" w:rsidRPr="00126EF4" w:rsidRDefault="001A4A79" w:rsidP="00113C4B"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中心主任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A79" w:rsidRPr="00126EF4" w:rsidRDefault="001A4A79" w:rsidP="00113C4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  <w:r w:rsidRPr="00126EF4">
              <w:rPr>
                <w:rFonts w:hint="eastAsia"/>
                <w:color w:val="000000"/>
              </w:rPr>
              <w:t>教</w:t>
            </w:r>
          </w:p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126EF4">
              <w:rPr>
                <w:rFonts w:hint="eastAsia"/>
                <w:color w:val="000000"/>
              </w:rPr>
              <w:t>務</w:t>
            </w:r>
            <w:proofErr w:type="gramEnd"/>
          </w:p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  <w:r w:rsidRPr="00126EF4">
              <w:rPr>
                <w:rFonts w:hint="eastAsia"/>
                <w:color w:val="000000"/>
              </w:rPr>
              <w:t>長</w:t>
            </w:r>
          </w:p>
        </w:tc>
        <w:tc>
          <w:tcPr>
            <w:tcW w:w="17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  <w:r w:rsidRPr="00126EF4">
              <w:rPr>
                <w:rFonts w:hint="eastAsia"/>
                <w:color w:val="000000"/>
              </w:rPr>
              <w:t>校</w:t>
            </w:r>
          </w:p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  <w:r w:rsidRPr="00126EF4">
              <w:rPr>
                <w:rFonts w:hint="eastAsia"/>
                <w:color w:val="000000"/>
              </w:rPr>
              <w:t>長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A79" w:rsidRPr="00126EF4" w:rsidRDefault="001A4A79" w:rsidP="00113C4B">
            <w:pPr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720B36" w:rsidRPr="001A4A79" w:rsidRDefault="00720B36" w:rsidP="001A4A79"/>
    <w:sectPr w:rsidR="00720B36" w:rsidRPr="001A4A79" w:rsidSect="00074150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21" w:rsidRDefault="00076421" w:rsidP="001A4A79">
      <w:r>
        <w:separator/>
      </w:r>
    </w:p>
  </w:endnote>
  <w:endnote w:type="continuationSeparator" w:id="0">
    <w:p w:rsidR="00076421" w:rsidRDefault="00076421" w:rsidP="001A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21" w:rsidRDefault="00076421" w:rsidP="001A4A79">
      <w:r>
        <w:separator/>
      </w:r>
    </w:p>
  </w:footnote>
  <w:footnote w:type="continuationSeparator" w:id="0">
    <w:p w:rsidR="00076421" w:rsidRDefault="00076421" w:rsidP="001A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EAD"/>
    <w:multiLevelType w:val="hybridMultilevel"/>
    <w:tmpl w:val="111E15EE"/>
    <w:lvl w:ilvl="0" w:tplc="FE4A02E2">
      <w:start w:val="1"/>
      <w:numFmt w:val="taiwaneseCountingThousand"/>
      <w:lvlText w:val="%1、"/>
      <w:lvlJc w:val="left"/>
      <w:pPr>
        <w:ind w:left="26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50"/>
    <w:rsid w:val="00074150"/>
    <w:rsid w:val="00076421"/>
    <w:rsid w:val="001A010C"/>
    <w:rsid w:val="001A4A79"/>
    <w:rsid w:val="00582983"/>
    <w:rsid w:val="00720B36"/>
    <w:rsid w:val="00B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50"/>
    <w:pPr>
      <w:widowControl w:val="0"/>
    </w:pPr>
    <w:rPr>
      <w:rFonts w:ascii="標楷體" w:eastAsia="標楷體" w:hAnsi="標楷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A79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A79"/>
    <w:rPr>
      <w:rFonts w:ascii="標楷體" w:eastAsia="標楷體" w:hAnsi="標楷體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50"/>
    <w:pPr>
      <w:widowControl w:val="0"/>
    </w:pPr>
    <w:rPr>
      <w:rFonts w:ascii="標楷體" w:eastAsia="標楷體" w:hAnsi="標楷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A79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A79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785</Words>
  <Characters>1249</Characters>
  <Application>Microsoft Office Word</Application>
  <DocSecurity>0</DocSecurity>
  <Lines>156</Lines>
  <Paragraphs>145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2015-07-02T01:38:00Z</dcterms:created>
  <dcterms:modified xsi:type="dcterms:W3CDTF">2019-10-24T09:00:00Z</dcterms:modified>
</cp:coreProperties>
</file>